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CB40A0" w14:textId="77777777" w:rsidR="005E7B8A" w:rsidRDefault="00413F7F" w:rsidP="005E7B8A">
      <w:pPr>
        <w:jc w:val="center"/>
        <w:rPr>
          <w:b/>
          <w:sz w:val="28"/>
          <w:szCs w:val="28"/>
        </w:rPr>
      </w:pPr>
      <w:r w:rsidRPr="005E7B8A">
        <w:rPr>
          <w:b/>
          <w:sz w:val="28"/>
          <w:szCs w:val="28"/>
        </w:rPr>
        <w:t xml:space="preserve">HUBUNGAN METODE DISTRAKSI VISUAL TERHADAP NYERI PADA PEMASANGAN INFUS ANAK PRA SEKOLAH </w:t>
      </w:r>
    </w:p>
    <w:p w14:paraId="1C98C2B9" w14:textId="77777777" w:rsidR="005E7B8A" w:rsidRDefault="00413F7F" w:rsidP="005E7B8A">
      <w:pPr>
        <w:jc w:val="center"/>
        <w:rPr>
          <w:b/>
          <w:sz w:val="28"/>
          <w:szCs w:val="28"/>
        </w:rPr>
      </w:pPr>
      <w:r w:rsidRPr="005E7B8A">
        <w:rPr>
          <w:b/>
          <w:sz w:val="28"/>
          <w:szCs w:val="28"/>
        </w:rPr>
        <w:t>DI INSTALASI GAWAT DARURAT RUMAH SAKIT</w:t>
      </w:r>
      <w:r w:rsidR="00B2643F" w:rsidRPr="005E7B8A">
        <w:rPr>
          <w:b/>
          <w:sz w:val="28"/>
          <w:szCs w:val="28"/>
        </w:rPr>
        <w:t xml:space="preserve"> </w:t>
      </w:r>
    </w:p>
    <w:p w14:paraId="43725D33" w14:textId="609DB0E9" w:rsidR="00413F7F" w:rsidRPr="005E7B8A" w:rsidRDefault="00B2643F" w:rsidP="005E7B8A">
      <w:pPr>
        <w:jc w:val="center"/>
        <w:rPr>
          <w:b/>
          <w:sz w:val="28"/>
          <w:szCs w:val="28"/>
        </w:rPr>
      </w:pPr>
      <w:r w:rsidRPr="005E7B8A">
        <w:rPr>
          <w:b/>
          <w:sz w:val="28"/>
          <w:szCs w:val="28"/>
        </w:rPr>
        <w:t>UMUM</w:t>
      </w:r>
      <w:r w:rsidR="00413F7F" w:rsidRPr="005E7B8A">
        <w:rPr>
          <w:b/>
          <w:sz w:val="28"/>
          <w:szCs w:val="28"/>
        </w:rPr>
        <w:t xml:space="preserve"> </w:t>
      </w:r>
      <w:r w:rsidR="00C44C7D" w:rsidRPr="005E7B8A">
        <w:rPr>
          <w:b/>
          <w:sz w:val="28"/>
          <w:szCs w:val="28"/>
        </w:rPr>
        <w:t>CUT MEUTIA LHOKSEUMAWE</w:t>
      </w:r>
    </w:p>
    <w:p w14:paraId="156E4293" w14:textId="77777777" w:rsidR="00413F7F" w:rsidRPr="005E7B8A" w:rsidRDefault="00413F7F" w:rsidP="005E7B8A">
      <w:pPr>
        <w:pStyle w:val="BodyText"/>
        <w:jc w:val="center"/>
        <w:rPr>
          <w:b/>
        </w:rPr>
      </w:pPr>
    </w:p>
    <w:p w14:paraId="41FCBB19" w14:textId="77777777" w:rsidR="00413F7F" w:rsidRPr="005E7B8A" w:rsidRDefault="00413F7F" w:rsidP="005E7B8A">
      <w:pPr>
        <w:pStyle w:val="BodyText"/>
        <w:jc w:val="center"/>
        <w:rPr>
          <w:b/>
        </w:rPr>
      </w:pPr>
      <w:r w:rsidRPr="005E7B8A">
        <w:rPr>
          <w:b/>
        </w:rPr>
        <w:t>Arista Ardilla</w:t>
      </w:r>
      <w:r w:rsidRPr="005E7B8A">
        <w:rPr>
          <w:b/>
          <w:vertAlign w:val="superscript"/>
        </w:rPr>
        <w:t>1</w:t>
      </w:r>
      <w:r w:rsidRPr="005E7B8A">
        <w:rPr>
          <w:b/>
        </w:rPr>
        <w:t>, Zulkarnaini</w:t>
      </w:r>
      <w:r w:rsidRPr="005E7B8A">
        <w:rPr>
          <w:b/>
          <w:vertAlign w:val="superscript"/>
        </w:rPr>
        <w:t>2</w:t>
      </w:r>
      <w:r w:rsidR="00490F5E" w:rsidRPr="005E7B8A">
        <w:rPr>
          <w:b/>
          <w:vertAlign w:val="superscript"/>
        </w:rPr>
        <w:t>*</w:t>
      </w:r>
      <w:r w:rsidRPr="005E7B8A">
        <w:rPr>
          <w:b/>
        </w:rPr>
        <w:t xml:space="preserve">, </w:t>
      </w:r>
      <w:r w:rsidR="00CB7474" w:rsidRPr="005E7B8A">
        <w:rPr>
          <w:b/>
        </w:rPr>
        <w:t>Eka Utaminingsih</w:t>
      </w:r>
      <w:r w:rsidR="00CB7474" w:rsidRPr="005E7B8A">
        <w:rPr>
          <w:b/>
          <w:vertAlign w:val="superscript"/>
        </w:rPr>
        <w:t>3</w:t>
      </w:r>
      <w:r w:rsidR="00CB7474" w:rsidRPr="005E7B8A">
        <w:rPr>
          <w:b/>
        </w:rPr>
        <w:t xml:space="preserve">, </w:t>
      </w:r>
      <w:r w:rsidRPr="005E7B8A">
        <w:rPr>
          <w:b/>
        </w:rPr>
        <w:t>Desy Iradillah Effendi</w:t>
      </w:r>
      <w:r w:rsidR="00CB7474" w:rsidRPr="005E7B8A">
        <w:rPr>
          <w:b/>
          <w:vertAlign w:val="superscript"/>
        </w:rPr>
        <w:t>4</w:t>
      </w:r>
      <w:r w:rsidRPr="005E7B8A">
        <w:rPr>
          <w:b/>
        </w:rPr>
        <w:t>, Dian Vita Sari</w:t>
      </w:r>
      <w:r w:rsidR="00CB7474" w:rsidRPr="005E7B8A">
        <w:rPr>
          <w:b/>
          <w:vertAlign w:val="superscript"/>
        </w:rPr>
        <w:t>5</w:t>
      </w:r>
      <w:r w:rsidRPr="005E7B8A">
        <w:rPr>
          <w:b/>
        </w:rPr>
        <w:t>, Fatmawati</w:t>
      </w:r>
      <w:r w:rsidR="00CB7474" w:rsidRPr="005E7B8A">
        <w:rPr>
          <w:b/>
          <w:vertAlign w:val="superscript"/>
        </w:rPr>
        <w:t>6</w:t>
      </w:r>
    </w:p>
    <w:p w14:paraId="143A568B" w14:textId="5A35EA92" w:rsidR="00413F7F" w:rsidRPr="005E7B8A" w:rsidRDefault="00413F7F" w:rsidP="005E7B8A">
      <w:pPr>
        <w:jc w:val="center"/>
      </w:pPr>
      <w:r w:rsidRPr="005E7B8A">
        <w:t>Universitas Bumi Persada, Aceh, Indonesia</w:t>
      </w:r>
      <w:r w:rsidR="005E7B8A" w:rsidRPr="005E7B8A">
        <w:rPr>
          <w:vertAlign w:val="superscript"/>
        </w:rPr>
        <w:t>1,3</w:t>
      </w:r>
      <w:r w:rsidR="005E7B8A">
        <w:rPr>
          <w:lang w:val="en-ID"/>
        </w:rPr>
        <w:t xml:space="preserve">, </w:t>
      </w:r>
      <w:r w:rsidRPr="005E7B8A">
        <w:t>Universitas Syiah Kuala, Aceh, Indonesia</w:t>
      </w:r>
      <w:r w:rsidR="005E7B8A" w:rsidRPr="005E7B8A">
        <w:rPr>
          <w:vertAlign w:val="superscript"/>
        </w:rPr>
        <w:t>2</w:t>
      </w:r>
      <w:r w:rsidR="005E7B8A">
        <w:rPr>
          <w:lang w:val="en-ID"/>
        </w:rPr>
        <w:t xml:space="preserve">, </w:t>
      </w:r>
      <w:r w:rsidRPr="005E7B8A">
        <w:rPr>
          <w:lang w:val="id-ID"/>
        </w:rPr>
        <w:t xml:space="preserve">Universitas samudra </w:t>
      </w:r>
      <w:r w:rsidR="00B2643F" w:rsidRPr="005E7B8A">
        <w:rPr>
          <w:lang w:val="id-ID"/>
        </w:rPr>
        <w:t>L</w:t>
      </w:r>
      <w:r w:rsidR="00B2643F" w:rsidRPr="005E7B8A">
        <w:rPr>
          <w:lang w:val="en-US"/>
        </w:rPr>
        <w:t>angsa</w:t>
      </w:r>
      <w:r w:rsidRPr="005E7B8A">
        <w:rPr>
          <w:lang w:val="id-ID"/>
        </w:rPr>
        <w:t xml:space="preserve">, </w:t>
      </w:r>
      <w:r w:rsidRPr="005E7B8A">
        <w:t>Aceh, Indonesia</w:t>
      </w:r>
      <w:r w:rsidR="005E7B8A" w:rsidRPr="005E7B8A">
        <w:rPr>
          <w:vertAlign w:val="superscript"/>
          <w:lang w:val="en-US"/>
        </w:rPr>
        <w:t>3</w:t>
      </w:r>
      <w:r w:rsidR="005E7B8A">
        <w:rPr>
          <w:lang w:val="en-ID"/>
        </w:rPr>
        <w:t xml:space="preserve">, </w:t>
      </w:r>
      <w:r w:rsidRPr="005E7B8A">
        <w:t>Akademi Keperawatan Kesdam IM Lhokseumawe, Aceh, Indonesia</w:t>
      </w:r>
      <w:r w:rsidR="005E7B8A" w:rsidRPr="005E7B8A">
        <w:rPr>
          <w:vertAlign w:val="superscript"/>
          <w:lang w:val="en-US"/>
        </w:rPr>
        <w:t>4,5</w:t>
      </w:r>
    </w:p>
    <w:p w14:paraId="1D16CF1E" w14:textId="616BDF6C" w:rsidR="00413F7F" w:rsidRPr="005E7B8A" w:rsidRDefault="00413F7F" w:rsidP="005E7B8A">
      <w:pPr>
        <w:jc w:val="center"/>
      </w:pPr>
      <w:r w:rsidRPr="005E7B8A">
        <w:t>*</w:t>
      </w:r>
      <w:r w:rsidRPr="005E7B8A">
        <w:rPr>
          <w:i/>
        </w:rPr>
        <w:t>Corresponding Author</w:t>
      </w:r>
      <w:r w:rsidR="005E7B8A">
        <w:rPr>
          <w:i/>
          <w:lang w:val="en-ID"/>
        </w:rPr>
        <w:t xml:space="preserve"> </w:t>
      </w:r>
      <w:r w:rsidRPr="005E7B8A">
        <w:t>:</w:t>
      </w:r>
      <w:r w:rsidR="005E7B8A" w:rsidRPr="005E7B8A">
        <w:t xml:space="preserve"> </w:t>
      </w:r>
      <w:hyperlink r:id="rId8" w:history="1">
        <w:r w:rsidR="005E7B8A" w:rsidRPr="005E7B8A">
          <w:rPr>
            <w:rStyle w:val="Hyperlink"/>
            <w:color w:val="auto"/>
            <w:u w:val="none"/>
            <w:shd w:val="clear" w:color="auto" w:fill="FFFFFF"/>
          </w:rPr>
          <w:t>zulkarnaini.fkep@usk.ac.id</w:t>
        </w:r>
      </w:hyperlink>
    </w:p>
    <w:p w14:paraId="1C34490B" w14:textId="77777777" w:rsidR="00413F7F" w:rsidRPr="005E7B8A" w:rsidRDefault="00413F7F" w:rsidP="005E7B8A">
      <w:pPr>
        <w:jc w:val="center"/>
        <w:rPr>
          <w:b/>
          <w:sz w:val="24"/>
          <w:szCs w:val="24"/>
        </w:rPr>
      </w:pPr>
    </w:p>
    <w:p w14:paraId="1CE2DA34" w14:textId="77777777" w:rsidR="00413F7F" w:rsidRPr="005E7B8A" w:rsidRDefault="00413F7F" w:rsidP="005E7B8A">
      <w:pPr>
        <w:jc w:val="center"/>
        <w:rPr>
          <w:b/>
          <w:sz w:val="24"/>
          <w:szCs w:val="24"/>
        </w:rPr>
      </w:pPr>
      <w:r w:rsidRPr="005E7B8A">
        <w:rPr>
          <w:b/>
          <w:sz w:val="24"/>
          <w:szCs w:val="24"/>
        </w:rPr>
        <w:t>ABSTRAK</w:t>
      </w:r>
    </w:p>
    <w:p w14:paraId="3701288C" w14:textId="77777777" w:rsidR="005E7B8A" w:rsidRDefault="00413F7F" w:rsidP="005E7B8A">
      <w:pPr>
        <w:pStyle w:val="ListParagraph"/>
        <w:ind w:left="0"/>
        <w:jc w:val="both"/>
        <w:rPr>
          <w:bCs/>
        </w:rPr>
      </w:pPr>
      <w:r w:rsidRPr="005E7B8A">
        <w:t>Reaksi anak dalam mengatasi krisis dipengaruhi oleh tingkat perkembangan anak, diantar lain : usia, pengalaman sebelumnya terhadap proses sakit dan dirawat. Anak usia prasekolah sangat sulit untuk memahami prosedur invasif yang dapat menyebabkan nyeri seperti saat pemasangan infus.</w:t>
      </w:r>
      <w:r w:rsidR="00F65C8F" w:rsidRPr="005E7B8A">
        <w:t xml:space="preserve"> </w:t>
      </w:r>
      <w:r w:rsidRPr="005E7B8A">
        <w:t>Penelitian</w:t>
      </w:r>
      <w:r w:rsidRPr="005E7B8A">
        <w:rPr>
          <w:lang w:val="id-ID"/>
        </w:rPr>
        <w:t xml:space="preserve"> </w:t>
      </w:r>
      <w:r w:rsidRPr="005E7B8A">
        <w:t>ini</w:t>
      </w:r>
      <w:r w:rsidRPr="005E7B8A">
        <w:rPr>
          <w:lang w:val="id-ID"/>
        </w:rPr>
        <w:t xml:space="preserve"> </w:t>
      </w:r>
      <w:r w:rsidRPr="005E7B8A">
        <w:t>menggunakan</w:t>
      </w:r>
      <w:r w:rsidRPr="005E7B8A">
        <w:rPr>
          <w:lang w:val="id-ID"/>
        </w:rPr>
        <w:t xml:space="preserve"> </w:t>
      </w:r>
      <w:r w:rsidRPr="005E7B8A">
        <w:t>metode</w:t>
      </w:r>
      <w:r w:rsidRPr="005E7B8A">
        <w:rPr>
          <w:lang w:val="id-ID"/>
        </w:rPr>
        <w:t xml:space="preserve"> </w:t>
      </w:r>
      <w:r w:rsidRPr="005E7B8A">
        <w:rPr>
          <w:i/>
        </w:rPr>
        <w:t>analitik</w:t>
      </w:r>
      <w:r w:rsidRPr="005E7B8A">
        <w:rPr>
          <w:i/>
          <w:lang w:val="id-ID"/>
        </w:rPr>
        <w:t xml:space="preserve"> </w:t>
      </w:r>
      <w:r w:rsidRPr="005E7B8A">
        <w:t>bertujuan</w:t>
      </w:r>
      <w:r w:rsidRPr="005E7B8A">
        <w:rPr>
          <w:lang w:val="id-ID"/>
        </w:rPr>
        <w:t xml:space="preserve"> </w:t>
      </w:r>
      <w:r w:rsidRPr="005E7B8A">
        <w:t>untuk</w:t>
      </w:r>
      <w:r w:rsidRPr="005E7B8A">
        <w:rPr>
          <w:lang w:val="id-ID"/>
        </w:rPr>
        <w:t xml:space="preserve"> </w:t>
      </w:r>
      <w:r w:rsidRPr="005E7B8A">
        <w:t>mengetahui</w:t>
      </w:r>
      <w:r w:rsidRPr="005E7B8A">
        <w:rPr>
          <w:lang w:val="id-ID"/>
        </w:rPr>
        <w:t xml:space="preserve"> h</w:t>
      </w:r>
      <w:r w:rsidRPr="005E7B8A">
        <w:t>ubungan</w:t>
      </w:r>
      <w:r w:rsidRPr="005E7B8A">
        <w:rPr>
          <w:lang w:val="id-ID"/>
        </w:rPr>
        <w:t xml:space="preserve"> </w:t>
      </w:r>
      <w:r w:rsidRPr="005E7B8A">
        <w:t>antara</w:t>
      </w:r>
      <w:r w:rsidRPr="005E7B8A">
        <w:rPr>
          <w:lang w:val="id-ID"/>
        </w:rPr>
        <w:t xml:space="preserve"> </w:t>
      </w:r>
      <w:r w:rsidRPr="005E7B8A">
        <w:t>variable</w:t>
      </w:r>
      <w:r w:rsidRPr="005E7B8A">
        <w:rPr>
          <w:lang w:val="id-ID"/>
        </w:rPr>
        <w:t xml:space="preserve"> </w:t>
      </w:r>
      <w:r w:rsidRPr="005E7B8A">
        <w:t>dimana</w:t>
      </w:r>
      <w:r w:rsidRPr="005E7B8A">
        <w:rPr>
          <w:lang w:val="id-ID"/>
        </w:rPr>
        <w:t xml:space="preserve"> </w:t>
      </w:r>
      <w:r w:rsidRPr="005E7B8A">
        <w:t>veriabel</w:t>
      </w:r>
      <w:r w:rsidRPr="005E7B8A">
        <w:rPr>
          <w:lang w:val="id-ID"/>
        </w:rPr>
        <w:t xml:space="preserve"> </w:t>
      </w:r>
      <w:r w:rsidRPr="005E7B8A">
        <w:t>independen</w:t>
      </w:r>
      <w:r w:rsidRPr="005E7B8A">
        <w:rPr>
          <w:lang w:val="id-ID"/>
        </w:rPr>
        <w:t xml:space="preserve"> </w:t>
      </w:r>
      <w:r w:rsidRPr="005E7B8A">
        <w:t>dan</w:t>
      </w:r>
      <w:r w:rsidRPr="005E7B8A">
        <w:rPr>
          <w:lang w:val="id-ID"/>
        </w:rPr>
        <w:t xml:space="preserve"> </w:t>
      </w:r>
      <w:r w:rsidRPr="005E7B8A">
        <w:t>variable</w:t>
      </w:r>
      <w:r w:rsidRPr="005E7B8A">
        <w:rPr>
          <w:lang w:val="id-ID"/>
        </w:rPr>
        <w:t xml:space="preserve"> </w:t>
      </w:r>
      <w:r w:rsidRPr="005E7B8A">
        <w:t>dependen</w:t>
      </w:r>
      <w:r w:rsidRPr="005E7B8A">
        <w:rPr>
          <w:lang w:val="id-ID"/>
        </w:rPr>
        <w:t xml:space="preserve"> </w:t>
      </w:r>
      <w:r w:rsidRPr="005E7B8A">
        <w:t>diidentifikasi</w:t>
      </w:r>
      <w:r w:rsidRPr="005E7B8A">
        <w:rPr>
          <w:lang w:val="id-ID"/>
        </w:rPr>
        <w:t xml:space="preserve"> </w:t>
      </w:r>
      <w:r w:rsidRPr="005E7B8A">
        <w:t>pada</w:t>
      </w:r>
      <w:r w:rsidRPr="005E7B8A">
        <w:rPr>
          <w:lang w:val="id-ID"/>
        </w:rPr>
        <w:t xml:space="preserve"> </w:t>
      </w:r>
      <w:r w:rsidRPr="005E7B8A">
        <w:t>satu</w:t>
      </w:r>
      <w:r w:rsidRPr="005E7B8A">
        <w:rPr>
          <w:lang w:val="id-ID"/>
        </w:rPr>
        <w:t xml:space="preserve"> </w:t>
      </w:r>
      <w:r w:rsidRPr="005E7B8A">
        <w:t>waktu yang bersamaan.</w:t>
      </w:r>
      <w:r w:rsidR="00F65C8F" w:rsidRPr="005E7B8A">
        <w:t xml:space="preserve"> </w:t>
      </w:r>
      <w:r w:rsidRPr="005E7B8A">
        <w:t xml:space="preserve">Berdasarkan katagori usia mayoritas perempuan sebanyak 57 orang (54,3%). Berdasarkan katagori umur mayoritas 3-4 tahun sebanyak 83 orang (79%). Pemasangan infus metode distraksi visual anak pra sekolah di Instalasi Gawat Darurat </w:t>
      </w:r>
      <w:r w:rsidR="00B2643F" w:rsidRPr="005E7B8A">
        <w:t xml:space="preserve">Rumah Sakit Umum Cut Meutia  </w:t>
      </w:r>
      <w:r w:rsidR="00C44C7D" w:rsidRPr="005E7B8A">
        <w:t>Lhokseumawe</w:t>
      </w:r>
      <w:r w:rsidRPr="005E7B8A">
        <w:t xml:space="preserve"> mayoritas efektif sebanyak 93 orang (88,6%).  Tingkat Nyeri pada pemasangan infus anak pra sekolah di Instalasi Gawat Darurat </w:t>
      </w:r>
      <w:r w:rsidR="00B2643F" w:rsidRPr="005E7B8A">
        <w:t xml:space="preserve">Rumah Sakit Umum Cut Meutia </w:t>
      </w:r>
      <w:r w:rsidRPr="005E7B8A">
        <w:t xml:space="preserve"> </w:t>
      </w:r>
      <w:r w:rsidR="00C44C7D" w:rsidRPr="005E7B8A">
        <w:t>Lhokseumawe</w:t>
      </w:r>
      <w:r w:rsidRPr="005E7B8A">
        <w:t xml:space="preserve"> mayoritas nyeri sedang sebanyak 64 orang (61%). Hasil analisis bivariat menggunakan uji </w:t>
      </w:r>
      <w:r w:rsidRPr="005E7B8A">
        <w:rPr>
          <w:i/>
          <w:iCs/>
        </w:rPr>
        <w:t>Chi-square</w:t>
      </w:r>
      <w:r w:rsidRPr="005E7B8A">
        <w:t xml:space="preserve"> penurunan nyeri dengan tingkat kepercayaan 95% (α 0,05) nilai p value atau nilai </w:t>
      </w:r>
      <w:r w:rsidRPr="005E7B8A">
        <w:rPr>
          <w:i/>
          <w:iCs/>
        </w:rPr>
        <w:t>Asymp. Sig</w:t>
      </w:r>
      <w:r w:rsidRPr="005E7B8A">
        <w:t>. (2-</w:t>
      </w:r>
      <w:r w:rsidRPr="005E7B8A">
        <w:rPr>
          <w:i/>
          <w:iCs/>
        </w:rPr>
        <w:t>sided</w:t>
      </w:r>
      <w:r w:rsidRPr="005E7B8A">
        <w:t xml:space="preserve">) yaitu 0.001 artinya nilai P value 0.001 ≤ 0.05. </w:t>
      </w:r>
      <w:r w:rsidR="00C44C7D" w:rsidRPr="005E7B8A">
        <w:t>H</w:t>
      </w:r>
      <w:r w:rsidRPr="005E7B8A">
        <w:t xml:space="preserve">al ini menunjukan bahwa ada hubungan yang signifikan antara metode distraksi visual terhadap nyeri pada pemasangan infus anak pra sekolah di Instalasi Gawat Darurat </w:t>
      </w:r>
      <w:r w:rsidR="00B2643F" w:rsidRPr="005E7B8A">
        <w:t xml:space="preserve">Rumah Sakit Umum Cut Meutia </w:t>
      </w:r>
      <w:r w:rsidRPr="005E7B8A">
        <w:t xml:space="preserve"> </w:t>
      </w:r>
      <w:r w:rsidR="00C44C7D" w:rsidRPr="005E7B8A">
        <w:t>Lhokseumawe</w:t>
      </w:r>
      <w:r w:rsidRPr="005E7B8A">
        <w:rPr>
          <w:b/>
        </w:rPr>
        <w:t xml:space="preserve">. </w:t>
      </w:r>
      <w:r w:rsidR="00C44C7D" w:rsidRPr="005E7B8A">
        <w:rPr>
          <w:bCs/>
        </w:rPr>
        <w:t>D</w:t>
      </w:r>
      <w:r w:rsidRPr="005E7B8A">
        <w:rPr>
          <w:bCs/>
        </w:rPr>
        <w:t xml:space="preserve">iharapkan kepada pihak Rumah Sakit agar hasil penelitian ini dapat dijadikan acuan dalam terapi nonfarmakologi pada anak saat tindakan invasif terutama pemasangan infus. </w:t>
      </w:r>
    </w:p>
    <w:p w14:paraId="5F7983C4" w14:textId="77777777" w:rsidR="005E7B8A" w:rsidRDefault="005E7B8A" w:rsidP="005E7B8A">
      <w:pPr>
        <w:pStyle w:val="ListParagraph"/>
        <w:ind w:left="0"/>
        <w:jc w:val="both"/>
        <w:rPr>
          <w:bCs/>
        </w:rPr>
      </w:pPr>
    </w:p>
    <w:p w14:paraId="72274067" w14:textId="5F144384" w:rsidR="00413F7F" w:rsidRPr="005E7B8A" w:rsidRDefault="00413F7F" w:rsidP="005E7B8A">
      <w:pPr>
        <w:pStyle w:val="ListParagraph"/>
        <w:ind w:left="1276" w:hanging="1276"/>
        <w:jc w:val="both"/>
      </w:pPr>
      <w:r w:rsidRPr="005E7B8A">
        <w:rPr>
          <w:b/>
        </w:rPr>
        <w:t>Kata</w:t>
      </w:r>
      <w:r w:rsidRPr="005E7B8A">
        <w:rPr>
          <w:b/>
          <w:spacing w:val="-3"/>
        </w:rPr>
        <w:t xml:space="preserve"> </w:t>
      </w:r>
      <w:r w:rsidR="005E7B8A" w:rsidRPr="005E7B8A">
        <w:rPr>
          <w:b/>
        </w:rPr>
        <w:t>kunci</w:t>
      </w:r>
      <w:r w:rsidR="005E7B8A">
        <w:rPr>
          <w:b/>
        </w:rPr>
        <w:tab/>
      </w:r>
      <w:r w:rsidR="005E7B8A" w:rsidRPr="005E7B8A">
        <w:rPr>
          <w:b/>
        </w:rPr>
        <w:t>:</w:t>
      </w:r>
      <w:r w:rsidR="005E7B8A" w:rsidRPr="005E7B8A">
        <w:rPr>
          <w:spacing w:val="-4"/>
        </w:rPr>
        <w:t xml:space="preserve"> </w:t>
      </w:r>
      <w:r w:rsidR="005E7B8A" w:rsidRPr="005E7B8A">
        <w:t>distraksi visual</w:t>
      </w:r>
      <w:r w:rsidR="005E7B8A" w:rsidRPr="005E7B8A">
        <w:rPr>
          <w:lang w:val="en-US"/>
        </w:rPr>
        <w:t xml:space="preserve">, </w:t>
      </w:r>
      <w:r w:rsidR="005E7B8A" w:rsidRPr="005E7B8A">
        <w:t>nyeri</w:t>
      </w:r>
      <w:r w:rsidR="005E7B8A" w:rsidRPr="005E7B8A">
        <w:rPr>
          <w:lang w:val="en-US"/>
        </w:rPr>
        <w:t xml:space="preserve">, </w:t>
      </w:r>
      <w:r w:rsidR="005E7B8A" w:rsidRPr="005E7B8A">
        <w:t>pemasangan infus</w:t>
      </w:r>
      <w:r w:rsidR="005E7B8A" w:rsidRPr="005E7B8A">
        <w:rPr>
          <w:lang w:val="en-US"/>
        </w:rPr>
        <w:t xml:space="preserve">, </w:t>
      </w:r>
      <w:r w:rsidR="005E7B8A" w:rsidRPr="005E7B8A">
        <w:t>pra sekolah</w:t>
      </w:r>
    </w:p>
    <w:p w14:paraId="66DEAA73" w14:textId="77777777" w:rsidR="00413F7F" w:rsidRPr="005E7B8A" w:rsidRDefault="00413F7F" w:rsidP="005E7B8A">
      <w:pPr>
        <w:jc w:val="center"/>
        <w:rPr>
          <w:rStyle w:val="fontstyle01"/>
          <w:b w:val="0"/>
          <w:color w:val="auto"/>
          <w:lang w:val="en-US"/>
        </w:rPr>
      </w:pPr>
    </w:p>
    <w:p w14:paraId="073DE15C" w14:textId="77777777" w:rsidR="00490F5E" w:rsidRPr="005E7B8A" w:rsidRDefault="00490F5E" w:rsidP="005E7B8A">
      <w:pPr>
        <w:jc w:val="center"/>
        <w:rPr>
          <w:b/>
          <w:i/>
          <w:sz w:val="24"/>
          <w:szCs w:val="24"/>
        </w:rPr>
      </w:pPr>
      <w:r w:rsidRPr="005E7B8A">
        <w:rPr>
          <w:b/>
          <w:i/>
          <w:sz w:val="24"/>
          <w:szCs w:val="24"/>
        </w:rPr>
        <w:t>ABSTRACT</w:t>
      </w:r>
    </w:p>
    <w:p w14:paraId="6BFB4941" w14:textId="71A50B6A" w:rsidR="00490F5E" w:rsidRDefault="00490F5E" w:rsidP="005E7B8A">
      <w:pPr>
        <w:jc w:val="both"/>
        <w:rPr>
          <w:i/>
        </w:rPr>
      </w:pPr>
      <w:r w:rsidRPr="005E7B8A">
        <w:rPr>
          <w:i/>
        </w:rPr>
        <w:t xml:space="preserve">Children's reactions in overcoming crises are influenced by the child's level of development, including: age, previous experience with the process of illness and treatment. Preschool-aged children find it very difficult to understand invasive procedures that can cause pain, such as when installing an IV. This research uses analytical methods to determine the relationship between variables where the independent variable and dependent variable are identified at the same time. shows that based on the age category, the majority of women are 57 people (54.3%). Based on the age category, the majority is 3-4 years, there are 83 people (79%). The majority of infusions using the visual distraction method for pre-school children in the </w:t>
      </w:r>
      <w:r w:rsidR="00C44C7D" w:rsidRPr="005E7B8A">
        <w:rPr>
          <w:i/>
        </w:rPr>
        <w:t>Lhokseumawe</w:t>
      </w:r>
      <w:r w:rsidRPr="005E7B8A">
        <w:rPr>
          <w:i/>
        </w:rPr>
        <w:t xml:space="preserve"> Regional Hospital Emergency Room were effective for 93 people (88.6%).  The majority of pain levels when installing IV drips for pre-school children in the Emergency Room at </w:t>
      </w:r>
      <w:r w:rsidR="00C44C7D" w:rsidRPr="005E7B8A">
        <w:rPr>
          <w:i/>
        </w:rPr>
        <w:t>Lhokseumawe</w:t>
      </w:r>
      <w:r w:rsidRPr="005E7B8A">
        <w:rPr>
          <w:i/>
        </w:rPr>
        <w:t xml:space="preserve"> Regional Hospital were moderate pain, 64 people (61%). The results of bivariate analysis used the Chi-square test for pain reduction with a 95% confidence level (α 0.05) p value or Asymp value. Sig. (2-sided), namely 0.001, meaning the P value is 0.001 ≤ 0.05.  it is known that, this shows that there is a significant relationship between the visual distraction method and pain in infusions for pre-school children in the Emergency Room at </w:t>
      </w:r>
      <w:r w:rsidR="00C44C7D" w:rsidRPr="005E7B8A">
        <w:rPr>
          <w:i/>
        </w:rPr>
        <w:t>Lhokseumawe</w:t>
      </w:r>
      <w:r w:rsidRPr="005E7B8A">
        <w:rPr>
          <w:i/>
        </w:rPr>
        <w:t xml:space="preserve"> Regional Hospital. Suggestions are expected from the hospital so that the results of this research can be used as a reference in non-pharmacological therapy for children during invasive procedures, especially the installation of infusions. </w:t>
      </w:r>
    </w:p>
    <w:p w14:paraId="63B3C7DC" w14:textId="77777777" w:rsidR="005E7B8A" w:rsidRPr="005E7B8A" w:rsidRDefault="005E7B8A" w:rsidP="005E7B8A">
      <w:pPr>
        <w:jc w:val="both"/>
        <w:rPr>
          <w:i/>
        </w:rPr>
      </w:pPr>
    </w:p>
    <w:p w14:paraId="223643B8" w14:textId="7C061A0D" w:rsidR="00490F5E" w:rsidRPr="005E7B8A" w:rsidRDefault="00490F5E" w:rsidP="005E7B8A">
      <w:pPr>
        <w:ind w:left="1276" w:hanging="1276"/>
        <w:jc w:val="both"/>
        <w:rPr>
          <w:i/>
        </w:rPr>
      </w:pPr>
      <w:r w:rsidRPr="005E7B8A">
        <w:rPr>
          <w:b/>
          <w:i/>
        </w:rPr>
        <w:t>Keywords</w:t>
      </w:r>
      <w:r w:rsidR="005E7B8A">
        <w:rPr>
          <w:b/>
          <w:i/>
        </w:rPr>
        <w:tab/>
      </w:r>
      <w:r w:rsidRPr="005E7B8A">
        <w:rPr>
          <w:b/>
          <w:i/>
        </w:rPr>
        <w:t>:</w:t>
      </w:r>
      <w:r w:rsidRPr="005E7B8A">
        <w:rPr>
          <w:i/>
        </w:rPr>
        <w:t xml:space="preserve"> </w:t>
      </w:r>
      <w:r w:rsidR="005E7B8A" w:rsidRPr="005E7B8A">
        <w:rPr>
          <w:i/>
        </w:rPr>
        <w:t>visual distraction, pain, infusion, pre-school</w:t>
      </w:r>
    </w:p>
    <w:p w14:paraId="015D8EFB" w14:textId="77777777" w:rsidR="002550FE" w:rsidRPr="005E7B8A" w:rsidRDefault="002550FE" w:rsidP="005E7B8A">
      <w:pPr>
        <w:ind w:hanging="588"/>
        <w:jc w:val="both"/>
        <w:rPr>
          <w:sz w:val="24"/>
          <w:szCs w:val="24"/>
        </w:rPr>
        <w:sectPr w:rsidR="002550FE" w:rsidRPr="005E7B8A" w:rsidSect="006936BB">
          <w:headerReference w:type="default" r:id="rId9"/>
          <w:footerReference w:type="default" r:id="rId10"/>
          <w:pgSz w:w="11910" w:h="16840"/>
          <w:pgMar w:top="1440" w:right="1440" w:bottom="1440" w:left="1440" w:header="709" w:footer="510" w:gutter="0"/>
          <w:pgNumType w:start="6067"/>
          <w:cols w:space="720"/>
          <w:docGrid w:linePitch="299"/>
        </w:sectPr>
      </w:pPr>
    </w:p>
    <w:p w14:paraId="5C022687" w14:textId="77777777" w:rsidR="00413F7F" w:rsidRPr="005E7B8A" w:rsidRDefault="00413F7F" w:rsidP="005E7B8A">
      <w:pPr>
        <w:pStyle w:val="Heading1"/>
        <w:spacing w:before="0"/>
        <w:jc w:val="both"/>
        <w:rPr>
          <w:rFonts w:ascii="Times New Roman" w:hAnsi="Times New Roman" w:cs="Times New Roman"/>
          <w:color w:val="auto"/>
          <w:sz w:val="24"/>
          <w:szCs w:val="24"/>
        </w:rPr>
      </w:pPr>
      <w:r w:rsidRPr="005E7B8A">
        <w:rPr>
          <w:rFonts w:ascii="Times New Roman" w:hAnsi="Times New Roman" w:cs="Times New Roman"/>
          <w:color w:val="auto"/>
          <w:sz w:val="24"/>
          <w:szCs w:val="24"/>
        </w:rPr>
        <w:lastRenderedPageBreak/>
        <w:t>PENDAHULUAN</w:t>
      </w:r>
    </w:p>
    <w:p w14:paraId="598CFE01" w14:textId="77777777" w:rsidR="00413F7F" w:rsidRPr="005E7B8A" w:rsidRDefault="00413F7F" w:rsidP="005E7B8A">
      <w:pPr>
        <w:pStyle w:val="ListParagraph"/>
        <w:ind w:left="0" w:firstLine="709"/>
        <w:jc w:val="both"/>
        <w:rPr>
          <w:sz w:val="24"/>
          <w:szCs w:val="24"/>
        </w:rPr>
        <w:sectPr w:rsidR="00413F7F" w:rsidRPr="005E7B8A" w:rsidSect="006936BB">
          <w:type w:val="continuous"/>
          <w:pgSz w:w="11910" w:h="16840"/>
          <w:pgMar w:top="1440" w:right="1440" w:bottom="1440" w:left="1440" w:header="709" w:footer="510" w:gutter="0"/>
          <w:cols w:space="720"/>
          <w:docGrid w:linePitch="299"/>
        </w:sectPr>
      </w:pPr>
    </w:p>
    <w:p w14:paraId="6DFFBB6E" w14:textId="77777777" w:rsidR="005E7B8A" w:rsidRDefault="005E7B8A" w:rsidP="005E7B8A">
      <w:pPr>
        <w:pStyle w:val="ListParagraph"/>
        <w:ind w:left="0" w:firstLine="709"/>
        <w:jc w:val="both"/>
        <w:rPr>
          <w:sz w:val="24"/>
          <w:szCs w:val="24"/>
        </w:rPr>
      </w:pPr>
    </w:p>
    <w:p w14:paraId="06EA1571" w14:textId="77777777" w:rsidR="005E7B8A" w:rsidRDefault="000F3617" w:rsidP="005E7B8A">
      <w:pPr>
        <w:pStyle w:val="ListParagraph"/>
        <w:ind w:left="0" w:firstLine="426"/>
        <w:jc w:val="both"/>
        <w:rPr>
          <w:sz w:val="24"/>
          <w:szCs w:val="24"/>
        </w:rPr>
      </w:pPr>
      <w:r w:rsidRPr="005E7B8A">
        <w:rPr>
          <w:sz w:val="24"/>
          <w:szCs w:val="24"/>
        </w:rPr>
        <w:t xml:space="preserve">Menurut Tujuan Pembangunan Berkelanjutan (SDGs), kesehatan anak merupakan aset penting dan berharga bagi suatu bangsa </w:t>
      </w:r>
      <w:r w:rsidRPr="005E7B8A">
        <w:rPr>
          <w:sz w:val="24"/>
          <w:szCs w:val="24"/>
        </w:rPr>
        <w:fldChar w:fldCharType="begin" w:fldLock="1"/>
      </w:r>
      <w:r w:rsidRPr="005E7B8A">
        <w:rPr>
          <w:sz w:val="24"/>
          <w:szCs w:val="24"/>
        </w:rPr>
        <w:instrText>ADDIN CSL_CITATION {"citationItems":[{"id":"ITEM-1","itemData":{"DOI":"10.37363/bnr.2024.52321","ISSN":"2776-6993","abstract":"Introduction: Stunting is a major nutrition problem worldwide, especially in poor and developing countries. This problem leads to children's suboptimal brain, mental, and cognitive development. The stunting rate globally was 32.6% in 2000, and by 2017, around 150.8 million people were suffering from malnutrition and stunting. This research aims to determine the implementation of stunting prevention policies in the Puskesmas (Public Health Centre) Blang Cut working area.Methods: The research used a qualitative method with a descriptive approach to analyze the implementation of countermeasure policies to reduce stunting. The Health Belief Model was used as the theoretical framework. The methodological orientation of this research was discourse analysis. The study used an interview guide and a voice recorder to collect information from 9 informants.Results: Puskesmas Blang Cut has implemented several countermeasure policies to reduce stunting. These include increasing awareness about the importance of proper nutrition and hygiene, training healthcare workers on stunting prevention, and monitoring children's growth regularly. Implementing these policies has led to a significant reduction in the prevalence of stunting. However, some challenges still need to be addressed, such as increasing access to healthcare services and improving the quality of healthcare facilities.Conclusion: Communication factors related to implementing Countermeasure Policies in Stunting Reduction have been running well. The puskesmas has carried out all stunting reduction program activities, but the more dominant one is the Supplementary Feeding Program for those affected by stunting.","author":[{"dropping-particle":"","family":"Ardilla","given":"Arista","non-dropping-particle":"","parse-names":false,"suffix":""},{"dropping-particle":"","family":"Zulkarnaini","given":"Zulkarnaini","non-dropping-particle":"","parse-names":false,"suffix":""},{"dropping-particle":"","family":"Utaminingsih","given":"Eka","non-dropping-particle":"","parse-names":false,"suffix":""},{"dropping-particle":"","family":"Irafadillah Effendi","given":"Desy","non-dropping-particle":"","parse-names":false,"suffix":""},{"dropping-particle":"","family":"Vita Sari","given":"Dian","non-dropping-particle":"","parse-names":false,"suffix":""},{"dropping-particle":"","family":"Fatmawati","given":"Fatmawati","non-dropping-particle":"","parse-names":false,"suffix":""}],"container-title":"Babali Nursing Research","id":"ITEM-1","issue":"2","issued":{"date-parts":[["2024"]]},"page":"322-333","title":"Analysis of The Implementation of Countermeasure Policies Against Stunting","type":"article-journal","volume":"5"},"uris":["http://www.mendeley.com/documents/?uuid=a902de71-4995-407d-ba37-c4b012597718"]}],"mendeley":{"formattedCitation":"(Ardilla et al., 2024)","plainTextFormattedCitation":"(Ardilla et al., 2024)","previouslyFormattedCitation":"(Ardilla et al., 2024)"},"properties":{"noteIndex":0},"schema":"https://github.com/citation-style-language/schema/raw/master/csl-citation.json"}</w:instrText>
      </w:r>
      <w:r w:rsidRPr="005E7B8A">
        <w:rPr>
          <w:sz w:val="24"/>
          <w:szCs w:val="24"/>
        </w:rPr>
        <w:fldChar w:fldCharType="separate"/>
      </w:r>
      <w:r w:rsidRPr="005E7B8A">
        <w:rPr>
          <w:noProof/>
          <w:sz w:val="24"/>
          <w:szCs w:val="24"/>
        </w:rPr>
        <w:t>(Ardilla et al., 2024)</w:t>
      </w:r>
      <w:r w:rsidRPr="005E7B8A">
        <w:rPr>
          <w:sz w:val="24"/>
          <w:szCs w:val="24"/>
        </w:rPr>
        <w:fldChar w:fldCharType="end"/>
      </w:r>
      <w:r w:rsidRPr="005E7B8A">
        <w:rPr>
          <w:sz w:val="24"/>
          <w:szCs w:val="24"/>
        </w:rPr>
        <w:t xml:space="preserve">. </w:t>
      </w:r>
      <w:r w:rsidR="00413F7F" w:rsidRPr="005E7B8A">
        <w:rPr>
          <w:sz w:val="24"/>
          <w:szCs w:val="24"/>
        </w:rPr>
        <w:t xml:space="preserve">Anak usia prasekolah sangat sulit untuk memahami prosedur invasif yang dapat menyebabkan nyeri seperti saat pemasangan infus. Saat anak mengalami hospitalisasi, biasanya anak akan dilakukan pemasangan infus. Pemasangan infus dilakukan agar anak mendapat pemenuhan nutrisi, cairan, dan obat-obatan. Namun, saat pemasangan infus dilakukan pada anak, anak dapat merasakan nyeri (Potter &amp; Perry (2013) dalam </w:t>
      </w:r>
      <w:r w:rsidR="00F16476" w:rsidRPr="005E7B8A">
        <w:rPr>
          <w:sz w:val="24"/>
          <w:szCs w:val="24"/>
        </w:rPr>
        <w:fldChar w:fldCharType="begin" w:fldLock="1"/>
      </w:r>
      <w:r w:rsidR="00F16476" w:rsidRPr="005E7B8A">
        <w:rPr>
          <w:sz w:val="24"/>
          <w:szCs w:val="24"/>
        </w:rPr>
        <w:instrText>ADDIN CSL_CITATION {"citationItems":[{"id":"ITEM-1","itemData":{"ISSN":"2541-2728","abstract":"[The Effects of Cold Compress on Levels of Pain In School-Age Children During Infusion Installation At Inpatient Preparation Polyclinic of Panembahan Senopati Hospital Bantul] School-age children experience pain during infusion procedures. Pain that is not treated may cause harmful impact on children includes anxiety, insomnia, powerlessness and hopelessness. Cold compress is one of the nursing interventions that are able toreduce pain by providing local anesthetic effect on the area where the infusion will be installed.The aim of the studyto identify the effects of cold compress on levels of pain in school-age children during infusion installation.Design of study wasquasi experimental design with post-test only nonequivalent control groupby using consecutive sampling obtained 36 respondents consisted of two groups (control and intervention group). Cold compress was performed for 3 minutes prior to the infusion installation. Bivariate analysis was carried out using the Mann-Whitney test. The results indicated that most children (44.4%) in the control group experienced the highest level of pain and most children (38.9%) in the intervention group experienced a mild level of pain. On average, the difference of levels of pain in the intervention group was lower by 2.17 than that in the control group(p value : 0.000). There are effects of cold compress on levels of pain in school-age children during infusion installation at Inpatient Preparation Polyclinic of Panembahan Senopati Hospital, Bantul.","author":[{"dropping-particle":"","family":"Asriani","given":"Ni Kadek","non-dropping-particle":"","parse-names":false,"suffix":""},{"dropping-particle":"","family":"Lestiawati","given":"Endang","non-dropping-particle":"","parse-names":false,"suffix":""},{"dropping-particle":"","family":"Natalia Retnaningsih","given":"Listyana","non-dropping-particle":"","parse-names":false,"suffix":""}],"container-title":"Jurnal Keperawatan Respati Yogyakarta","id":"ITEM-1","issue":"1","issued":{"date-parts":[["2017"]]},"page":"70","title":"Pengaruh Kompres Dingin Terhadap Tingkat Nyeri Anak Usia Sekolah Saat Pemasangan Infus Di Poliklinik Persiapan Rawat Inap Rsud Panembahan Senopati Bantul","type":"article-journal","volume":"4"},"uris":["http://www.mendeley.com/documents/?uuid=0c9f60fe-91df-4fe2-b4b6-c1b51181b7e1"]}],"mendeley":{"formattedCitation":"(Asriani, Lestiawati, &amp; Natalia Retnaningsih, 2017)","plainTextFormattedCitation":"(Asriani, Lestiawati, &amp; Natalia Retnaningsih, 2017)","previouslyFormattedCitation":"(Asriani, Lestiawati, &amp; Natalia Retnaningsih, 2017)"},"properties":{"noteIndex":0},"schema":"https://github.com/citation-style-language/schema/raw/master/csl-citation.json"}</w:instrText>
      </w:r>
      <w:r w:rsidR="00F16476" w:rsidRPr="005E7B8A">
        <w:rPr>
          <w:sz w:val="24"/>
          <w:szCs w:val="24"/>
        </w:rPr>
        <w:fldChar w:fldCharType="separate"/>
      </w:r>
      <w:r w:rsidR="00F16476" w:rsidRPr="005E7B8A">
        <w:rPr>
          <w:noProof/>
          <w:sz w:val="24"/>
          <w:szCs w:val="24"/>
        </w:rPr>
        <w:t>(Asriani, Lestiawati, &amp; Natalia Retnaningsih, 2017)</w:t>
      </w:r>
      <w:r w:rsidR="00F16476" w:rsidRPr="005E7B8A">
        <w:rPr>
          <w:sz w:val="24"/>
          <w:szCs w:val="24"/>
        </w:rPr>
        <w:fldChar w:fldCharType="end"/>
      </w:r>
      <w:r w:rsidR="005E7B8A">
        <w:rPr>
          <w:sz w:val="24"/>
          <w:szCs w:val="24"/>
          <w:lang w:val="en-ID"/>
        </w:rPr>
        <w:t xml:space="preserve"> </w:t>
      </w:r>
      <w:r w:rsidR="00413F7F" w:rsidRPr="005E7B8A">
        <w:rPr>
          <w:sz w:val="24"/>
          <w:szCs w:val="24"/>
        </w:rPr>
        <w:t>Berbagai reaksi yang dapat ditimbulkan oleh anak</w:t>
      </w:r>
      <w:r w:rsidR="00413F7F" w:rsidRPr="005E7B8A">
        <w:rPr>
          <w:sz w:val="24"/>
          <w:szCs w:val="24"/>
          <w:lang w:val="id-ID"/>
        </w:rPr>
        <w:t xml:space="preserve"> usia pra sekolah </w:t>
      </w:r>
      <w:r w:rsidR="00413F7F" w:rsidRPr="005E7B8A">
        <w:rPr>
          <w:sz w:val="24"/>
          <w:szCs w:val="24"/>
        </w:rPr>
        <w:t xml:space="preserve"> </w:t>
      </w:r>
      <w:r w:rsidR="00413F7F" w:rsidRPr="005E7B8A">
        <w:rPr>
          <w:sz w:val="24"/>
          <w:szCs w:val="24"/>
          <w:lang w:val="id-ID"/>
        </w:rPr>
        <w:t>a</w:t>
      </w:r>
      <w:r w:rsidR="00413F7F" w:rsidRPr="005E7B8A">
        <w:rPr>
          <w:sz w:val="24"/>
          <w:szCs w:val="24"/>
        </w:rPr>
        <w:t>kibat stress hospitalisasi seperti menyangkal, menarik diri, menolak makan, dan hilangnya kasih sayang. Selama menjalani hospitalisasi, anak menjalani berbagai prosedur seperti pemasangan IVFD (</w:t>
      </w:r>
      <w:r w:rsidR="00413F7F" w:rsidRPr="005E7B8A">
        <w:rPr>
          <w:i/>
          <w:sz w:val="24"/>
          <w:szCs w:val="24"/>
        </w:rPr>
        <w:t>Intravena Fluid Drip</w:t>
      </w:r>
      <w:r w:rsidR="00413F7F" w:rsidRPr="005E7B8A">
        <w:rPr>
          <w:sz w:val="24"/>
          <w:szCs w:val="24"/>
        </w:rPr>
        <w:t>) sehingga anak merasakan pengalaman yang tidak nyaman seperti nyeri</w:t>
      </w:r>
      <w:r w:rsidR="00F16476" w:rsidRPr="005E7B8A">
        <w:rPr>
          <w:sz w:val="24"/>
          <w:szCs w:val="24"/>
        </w:rPr>
        <w:t xml:space="preserve"> </w:t>
      </w:r>
      <w:r w:rsidR="00F16476" w:rsidRPr="005E7B8A">
        <w:rPr>
          <w:sz w:val="24"/>
          <w:szCs w:val="24"/>
        </w:rPr>
        <w:fldChar w:fldCharType="begin" w:fldLock="1"/>
      </w:r>
      <w:r w:rsidR="00F16476" w:rsidRPr="005E7B8A">
        <w:rPr>
          <w:sz w:val="24"/>
          <w:szCs w:val="24"/>
        </w:rPr>
        <w:instrText>ADDIN CSL_CITATION {"citationItems":[{"id":"ITEM-1","itemData":{"DOI":"10.36085/jkmu.v8i1.678","ISSN":"2460-4550","abstract":"The distraction method is a method for pain relief by diverting the patient's attention to other things so that the patient will forget about the pain he is experiencing. The purpose of this study was to determine the effect of the distraction technique of watching animated cartoons on the decrease in pain scale during injection in preschool children (3-6 years) in the Edelwis room of Dr. M. Yunus Bengkulu General Hospital. This research is a quantitative study with a pre-experimental research design using a one group pretest and posttest design. Samples of 30 respondents were taken by accidental sampling technique. Primary data collection was carried out using a pain scale questionnaire, while secondary data were obtained from related agencies that were related in this study. The results of the study, from 30 respondents there were 23 people with mild pain and 7 people with moderate pain after being treated watching animated cartoons. Based on the Wilcoxon Signed Rank Test, the Z value of -3.963 is obtained with the A symp value. Sig (ρ) = 0,000, because the value of ρ 0.05, it can be concluded that there is an influence of the distraction technique of watching animated cartoons to reduce the pain scale in pre-school children when injecting in the Edelweis room of Dr. Yunus Bengkulu General Hospital. It is expected that health workers and the community can be more focused on care for children when the child is hospitalized in undergoing hospitalization. Keywords: Distraction Technique, Watching Animated Cartoons, Pain Scale","author":[{"dropping-particle":"","family":"Colin","given":"Vellyza","non-dropping-particle":"","parse-names":false,"suffix":""},{"dropping-particle":"","family":"Keraman","given":"Buyung","non-dropping-particle":"","parse-names":false,"suffix":""},{"dropping-particle":"","family":"Dwianamaydinar","given":"Dian","non-dropping-particle":"","parse-names":false,"suffix":""},{"dropping-particle":"","family":"Prasensi","given":"Mahdalin","non-dropping-particle":"","parse-names":false,"suffix":""}],"container-title":"Jurnal Keperawatan Muhammadiyah Bengkulu","id":"ITEM-1","issue":"1","issued":{"date-parts":[["2020"]]},"page":"43-50","title":"Pengaruh Teknik Distraksi Menonton Kartun Animasi terhadap Penurunan Skala Nyeri Saat Injeksi pada Anak Usia Pra Sekolah","type":"article-journal","volume":"8"},"uris":["http://www.mendeley.com/documents/?uuid=74a63fe7-8f8f-43ab-80df-2afd9458a5d2"]}],"mendeley":{"formattedCitation":"(Colin, Keraman, Dwianamaydinar, &amp; Prasensi, 2020)","plainTextFormattedCitation":"(Colin, Keraman, Dwianamaydinar, &amp; Prasensi, 2020)","previouslyFormattedCitation":"(Colin, Keraman, Dwianamaydinar, &amp; Prasensi, 2020)"},"properties":{"noteIndex":0},"schema":"https://github.com/citation-style-language/schema/raw/master/csl-citation.json"}</w:instrText>
      </w:r>
      <w:r w:rsidR="00F16476" w:rsidRPr="005E7B8A">
        <w:rPr>
          <w:sz w:val="24"/>
          <w:szCs w:val="24"/>
        </w:rPr>
        <w:fldChar w:fldCharType="separate"/>
      </w:r>
      <w:r w:rsidR="00F16476" w:rsidRPr="005E7B8A">
        <w:rPr>
          <w:noProof/>
          <w:sz w:val="24"/>
          <w:szCs w:val="24"/>
        </w:rPr>
        <w:t>(Colin, Keraman, Dwianamaydinar, &amp; Prasensi, 2020)</w:t>
      </w:r>
      <w:r w:rsidR="00F16476" w:rsidRPr="005E7B8A">
        <w:rPr>
          <w:sz w:val="24"/>
          <w:szCs w:val="24"/>
        </w:rPr>
        <w:fldChar w:fldCharType="end"/>
      </w:r>
      <w:r w:rsidR="00413F7F" w:rsidRPr="005E7B8A">
        <w:rPr>
          <w:sz w:val="24"/>
          <w:szCs w:val="24"/>
        </w:rPr>
        <w:t>.</w:t>
      </w:r>
    </w:p>
    <w:p w14:paraId="6BA7A413" w14:textId="77777777" w:rsidR="005E7B8A" w:rsidRDefault="00413F7F" w:rsidP="005E7B8A">
      <w:pPr>
        <w:pStyle w:val="ListParagraph"/>
        <w:ind w:left="0" w:firstLine="426"/>
        <w:jc w:val="both"/>
        <w:rPr>
          <w:sz w:val="24"/>
          <w:szCs w:val="24"/>
        </w:rPr>
      </w:pPr>
      <w:r w:rsidRPr="005E7B8A">
        <w:rPr>
          <w:sz w:val="24"/>
          <w:szCs w:val="24"/>
        </w:rPr>
        <w:t xml:space="preserve">Menurut data surveilans </w:t>
      </w:r>
      <w:r w:rsidRPr="005E7B8A">
        <w:rPr>
          <w:i/>
          <w:sz w:val="24"/>
          <w:szCs w:val="24"/>
        </w:rPr>
        <w:t>World Health Organisation</w:t>
      </w:r>
      <w:r w:rsidRPr="005E7B8A">
        <w:rPr>
          <w:sz w:val="24"/>
          <w:szCs w:val="24"/>
        </w:rPr>
        <w:t xml:space="preserve"> (WHO) dinyatakan bahwa angka kejadian pada pemasangan infus di rumah sakit khususnya di instalasi gawat darurat cukup tinggi yaitu 85% per tahun. 120 juta orang dari 190 juta pasien yang di rawat di rumah sakit menggunakan infus. Angka kesakitan anak pada saat pemasangan inf</w:t>
      </w:r>
      <w:r w:rsidR="00F16476" w:rsidRPr="005E7B8A">
        <w:rPr>
          <w:sz w:val="24"/>
          <w:szCs w:val="24"/>
        </w:rPr>
        <w:t xml:space="preserve">us di Indonesia adalah 15,26 % </w:t>
      </w:r>
      <w:r w:rsidR="00F16476" w:rsidRPr="005E7B8A">
        <w:rPr>
          <w:sz w:val="24"/>
          <w:szCs w:val="24"/>
        </w:rPr>
        <w:fldChar w:fldCharType="begin" w:fldLock="1"/>
      </w:r>
      <w:r w:rsidR="00BA79F6" w:rsidRPr="005E7B8A">
        <w:rPr>
          <w:sz w:val="24"/>
          <w:szCs w:val="24"/>
        </w:rPr>
        <w:instrText>ADDIN CSL_CITATION {"citationItems":[{"id":"ITEM-1","itemData":{"URL":"http://apps.who.int/medicinedocs/documents/s16355e/s16355e.pdf","accessed":{"date-parts":[["2024","6","6"]]},"author":[{"dropping-particle":"","family":"WHO","given":"","non-dropping-particle":"","parse-names":false,"suffix":""}],"container-title":"World Health Organization","id":"ITEM-1","issued":{"date-parts":[["2019"]]},"title":"Prevention of Hospital-Aquired Infections (A Practical Guide), Edisi 2,","type":"webpage"},"uris":["http://www.mendeley.com/documents/?uuid=c50127e0-eaa7-4bab-87c8-92b74f91e98e"]}],"mendeley":{"formattedCitation":"(WHO, 2019)","plainTextFormattedCitation":"(WHO, 2019)","previouslyFormattedCitation":"(WHO, 2019)"},"properties":{"noteIndex":0},"schema":"https://github.com/citation-style-language/schema/raw/master/csl-citation.json"}</w:instrText>
      </w:r>
      <w:r w:rsidR="00F16476" w:rsidRPr="005E7B8A">
        <w:rPr>
          <w:sz w:val="24"/>
          <w:szCs w:val="24"/>
        </w:rPr>
        <w:fldChar w:fldCharType="separate"/>
      </w:r>
      <w:r w:rsidR="00F16476" w:rsidRPr="005E7B8A">
        <w:rPr>
          <w:noProof/>
          <w:sz w:val="24"/>
          <w:szCs w:val="24"/>
        </w:rPr>
        <w:t>(WHO, 2019)</w:t>
      </w:r>
      <w:r w:rsidR="00F16476" w:rsidRPr="005E7B8A">
        <w:rPr>
          <w:sz w:val="24"/>
          <w:szCs w:val="24"/>
        </w:rPr>
        <w:fldChar w:fldCharType="end"/>
      </w:r>
      <w:r w:rsidR="00F16476" w:rsidRPr="005E7B8A">
        <w:rPr>
          <w:sz w:val="24"/>
          <w:szCs w:val="24"/>
        </w:rPr>
        <w:t>.</w:t>
      </w:r>
      <w:r w:rsidR="005E7B8A">
        <w:rPr>
          <w:sz w:val="24"/>
          <w:szCs w:val="24"/>
          <w:lang w:val="en-ID"/>
        </w:rPr>
        <w:t xml:space="preserve"> </w:t>
      </w:r>
      <w:r w:rsidRPr="005E7B8A">
        <w:rPr>
          <w:sz w:val="24"/>
          <w:szCs w:val="24"/>
        </w:rPr>
        <w:t>Menurut data WHO, angka kejadian phlebitis per</w:t>
      </w:r>
      <w:r w:rsidR="00864BE8" w:rsidRPr="005E7B8A">
        <w:rPr>
          <w:sz w:val="24"/>
          <w:szCs w:val="24"/>
        </w:rPr>
        <w:t xml:space="preserve"> </w:t>
      </w:r>
      <w:r w:rsidRPr="005E7B8A">
        <w:rPr>
          <w:sz w:val="24"/>
          <w:szCs w:val="24"/>
        </w:rPr>
        <w:t>tahun yaitu 5%. Survei prevalensi yang dilakukan dengan bantuan WHO pada 55 rumah sakit dari 14 negara yang mewakili 4 wilayah (Eropa, Mediteranian Timur, Asia Tenggara, dan Pasifik Barat) menunjukkan rata rata 8,7% pasien rumah sakit mengalami phlebitis. Angka kejadian phlebitis pada empat region yaitu Eropa (7,7%), Pasifik Barat (9%), Mediterania Timur (11,8%), dan Asia Tenggara (10%). Adapun angka kejadian phlebitis di beberapa negara berkembang seperti Iran (14,20%), Malaysia (12,70%), Filipina (10,10%), Taiwan (13,8%), Nigeria (17,5%), dan Indonesia (9,80%)</w:t>
      </w:r>
      <w:r w:rsidR="00F16476" w:rsidRPr="005E7B8A">
        <w:rPr>
          <w:sz w:val="24"/>
          <w:szCs w:val="24"/>
        </w:rPr>
        <w:t xml:space="preserve"> </w:t>
      </w:r>
      <w:r w:rsidR="00BA79F6" w:rsidRPr="005E7B8A">
        <w:rPr>
          <w:sz w:val="24"/>
          <w:szCs w:val="24"/>
        </w:rPr>
        <w:fldChar w:fldCharType="begin" w:fldLock="1"/>
      </w:r>
      <w:r w:rsidR="00AF1CD8" w:rsidRPr="005E7B8A">
        <w:rPr>
          <w:sz w:val="24"/>
          <w:szCs w:val="24"/>
        </w:rPr>
        <w:instrText>ADDIN CSL_CITATION {"citationItems":[{"id":"ITEM-1","itemData":{"URL":"https://apps.who.int/iris/bitstream/handle/10665/43072/9241592443.pdf?sequence=1&amp;isAllowed=y.","author":[{"dropping-particle":"","family":"WHO","given":"","non-dropping-particle":"","parse-names":false,"suffix":""}],"id":"ITEM-1","issued":{"date-parts":[["2016"]]},"title":"World Alliance for Patient Safety Forward","type":"webpage"},"uris":["http://www.mendeley.com/documents/?uuid=04b682d7-fac9-46b0-8d23-1d13f41dcf2a"]}],"mendeley":{"formattedCitation":"(WHO, 2016)","plainTextFormattedCitation":"(WHO, 2016)","previouslyFormattedCitation":"(WHO, 2016)"},"properties":{"noteIndex":0},"schema":"https://github.com/citation-style-language/schema/raw/master/csl-citation.json"}</w:instrText>
      </w:r>
      <w:r w:rsidR="00BA79F6" w:rsidRPr="005E7B8A">
        <w:rPr>
          <w:sz w:val="24"/>
          <w:szCs w:val="24"/>
        </w:rPr>
        <w:fldChar w:fldCharType="separate"/>
      </w:r>
      <w:r w:rsidR="00BA79F6" w:rsidRPr="005E7B8A">
        <w:rPr>
          <w:noProof/>
          <w:sz w:val="24"/>
          <w:szCs w:val="24"/>
        </w:rPr>
        <w:t>(WHO, 2016)</w:t>
      </w:r>
      <w:r w:rsidR="00BA79F6" w:rsidRPr="005E7B8A">
        <w:rPr>
          <w:sz w:val="24"/>
          <w:szCs w:val="24"/>
        </w:rPr>
        <w:fldChar w:fldCharType="end"/>
      </w:r>
      <w:r w:rsidR="00BA79F6" w:rsidRPr="005E7B8A">
        <w:rPr>
          <w:sz w:val="24"/>
          <w:szCs w:val="24"/>
        </w:rPr>
        <w:t>.</w:t>
      </w:r>
    </w:p>
    <w:p w14:paraId="11556BAC" w14:textId="77777777" w:rsidR="005E7B8A" w:rsidRDefault="00413F7F" w:rsidP="005E7B8A">
      <w:pPr>
        <w:pStyle w:val="ListParagraph"/>
        <w:ind w:left="0" w:firstLine="426"/>
        <w:jc w:val="both"/>
        <w:rPr>
          <w:sz w:val="24"/>
          <w:szCs w:val="24"/>
        </w:rPr>
      </w:pPr>
      <w:r w:rsidRPr="005E7B8A">
        <w:rPr>
          <w:sz w:val="24"/>
          <w:szCs w:val="24"/>
          <w:lang w:val="id-ID"/>
        </w:rPr>
        <w:t>Berdasarkan data</w:t>
      </w:r>
      <w:r w:rsidR="00E01D5A" w:rsidRPr="005E7B8A">
        <w:rPr>
          <w:sz w:val="24"/>
          <w:szCs w:val="24"/>
          <w:lang w:val="en-US"/>
        </w:rPr>
        <w:t xml:space="preserve"> </w:t>
      </w:r>
      <w:r w:rsidR="00AF1CD8" w:rsidRPr="005E7B8A">
        <w:rPr>
          <w:sz w:val="24"/>
          <w:szCs w:val="24"/>
          <w:lang w:val="en-US"/>
        </w:rPr>
        <w:fldChar w:fldCharType="begin" w:fldLock="1"/>
      </w:r>
      <w:r w:rsidR="00AF1CD8" w:rsidRPr="005E7B8A">
        <w:rPr>
          <w:sz w:val="24"/>
          <w:szCs w:val="24"/>
          <w:lang w:val="en-US"/>
        </w:rPr>
        <w:instrText>ADDIN CSL_CITATION {"citationItems":[{"id":"ITEM-1","itemData":{"URL":"https://www.data.unicef.org/resorces/jo","author":[{"dropping-particle":"","family":"UNICEF","given":"","non-dropping-particle":"","parse-names":false,"suffix":""}],"id":"ITEM-1","issued":{"date-parts":[["2017"]]},"title":"Levels And Trends In Child Malnutrision World Bank Group Joint Child Malnutrition Estimates","type":"webpage"},"uris":["http://www.mendeley.com/documents/?uuid=3729e03f-4cf5-471d-a2a8-6faab1c95157"]}],"mendeley":{"formattedCitation":"(UNICEF, 2017)","manualFormatting":"UNICEF (2017)","plainTextFormattedCitation":"(UNICEF, 2017)","previouslyFormattedCitation":"(UNICEF, 2017)"},"properties":{"noteIndex":0},"schema":"https://github.com/citation-style-language/schema/raw/master/csl-citation.json"}</w:instrText>
      </w:r>
      <w:r w:rsidR="00AF1CD8" w:rsidRPr="005E7B8A">
        <w:rPr>
          <w:sz w:val="24"/>
          <w:szCs w:val="24"/>
          <w:lang w:val="en-US"/>
        </w:rPr>
        <w:fldChar w:fldCharType="separate"/>
      </w:r>
      <w:r w:rsidR="00AF1CD8" w:rsidRPr="005E7B8A">
        <w:rPr>
          <w:noProof/>
          <w:sz w:val="24"/>
          <w:szCs w:val="24"/>
          <w:lang w:val="en-US"/>
        </w:rPr>
        <w:t>UNICEF (2017)</w:t>
      </w:r>
      <w:r w:rsidR="00AF1CD8" w:rsidRPr="005E7B8A">
        <w:rPr>
          <w:sz w:val="24"/>
          <w:szCs w:val="24"/>
          <w:lang w:val="en-US"/>
        </w:rPr>
        <w:fldChar w:fldCharType="end"/>
      </w:r>
      <w:r w:rsidRPr="005E7B8A">
        <w:rPr>
          <w:sz w:val="24"/>
          <w:szCs w:val="24"/>
          <w:lang w:val="id-ID"/>
        </w:rPr>
        <w:t xml:space="preserve"> menyatakan bahwa jumlah anak usia pra sekolah di 3 negara terbesar dunia mencapai 148 juta anak dengan insiden anak dirawat di rumah sakit sebesar 57 juta anak setiap tahunnya dimana 75% mengalami trauma berupa ketakutan dan kecemasan saat menjalani perawatan. Jumlah penduduk anak usia 0-17 tahun pada tahun 2017 di Indonesia adalah 79,6 juta jiwa.</w:t>
      </w:r>
      <w:r w:rsidR="005E7B8A">
        <w:rPr>
          <w:sz w:val="24"/>
          <w:szCs w:val="24"/>
          <w:lang w:val="en-ID"/>
        </w:rPr>
        <w:t xml:space="preserve"> </w:t>
      </w:r>
      <w:r w:rsidRPr="005E7B8A">
        <w:rPr>
          <w:sz w:val="24"/>
          <w:szCs w:val="24"/>
        </w:rPr>
        <w:t>Salah satu tindakan atau prosedur invasif yang didapatkan oleh anak yang menjalani hospitalisasi yaitu</w:t>
      </w:r>
      <w:r w:rsidRPr="005E7B8A">
        <w:rPr>
          <w:sz w:val="24"/>
          <w:szCs w:val="24"/>
          <w:lang w:val="id-ID"/>
        </w:rPr>
        <w:t xml:space="preserve"> </w:t>
      </w:r>
      <w:r w:rsidRPr="005E7B8A">
        <w:rPr>
          <w:sz w:val="24"/>
          <w:szCs w:val="24"/>
        </w:rPr>
        <w:t xml:space="preserve">pemasangan infus dan pengambilan darah.  Pemasangan infus dan pengambilan darah akan menimbulkan rasa nyeri pada area penusukan jarum infus atau area pada saat pengambilan darah. Nyeri pada anak saat dilakukan prosedur invasif </w:t>
      </w:r>
      <w:r w:rsidRPr="005E7B8A">
        <w:rPr>
          <w:sz w:val="24"/>
          <w:szCs w:val="24"/>
          <w:lang w:val="id-ID"/>
        </w:rPr>
        <w:t>jika</w:t>
      </w:r>
      <w:r w:rsidRPr="005E7B8A">
        <w:rPr>
          <w:sz w:val="24"/>
          <w:szCs w:val="24"/>
        </w:rPr>
        <w:t xml:space="preserve"> tidak diatasi dengan baik dapat membuat anak tidak kooperatif dan menolak tindakan sehingga dapat menghambat proses pengobatan. Dampak jangka panjang yang dapat muncul jika nyeri anak tidak dikurangi atau ditangani adalah stres psikologis dan fisik yang diderita oleh anak, seperti insomnia, depresi, perubahan nafsu makan dan kelelahan</w:t>
      </w:r>
      <w:r w:rsidR="00AF1CD8" w:rsidRPr="005E7B8A">
        <w:rPr>
          <w:sz w:val="24"/>
          <w:szCs w:val="24"/>
        </w:rPr>
        <w:t xml:space="preserve"> </w:t>
      </w:r>
      <w:r w:rsidR="00AF1CD8" w:rsidRPr="005E7B8A">
        <w:rPr>
          <w:sz w:val="24"/>
          <w:szCs w:val="24"/>
        </w:rPr>
        <w:fldChar w:fldCharType="begin" w:fldLock="1"/>
      </w:r>
      <w:r w:rsidR="00AF1CD8" w:rsidRPr="005E7B8A">
        <w:rPr>
          <w:sz w:val="24"/>
          <w:szCs w:val="24"/>
        </w:rPr>
        <w:instrText>ADDIN CSL_CITATION {"citationItems":[{"id":"ITEM-1","itemData":{"author":[{"dropping-particle":"","family":"Pebriani","given":"HS. Irwadi","non-dropping-particle":"","parse-names":false,"suffix":""}],"container-title":"Jurnal Kesehatan","id":"ITEM-1","issue":"1","issued":{"date-parts":[["2018"]]},"title":"Perbedaan Skor Nyeri pada Anak dengan Pemberian Madu Setelah Dilakukan Tindakan Pemasangan Infus","type":"article-journal","volume":"9"},"uris":["http://www.mendeley.com/documents/?uuid=597c8221-6082-4be1-8595-b1780299ddbe"]}],"mendeley":{"formattedCitation":"(Pebriani, 2018)","plainTextFormattedCitation":"(Pebriani, 2018)","previouslyFormattedCitation":"(Pebriani, 2018)"},"properties":{"noteIndex":0},"schema":"https://github.com/citation-style-language/schema/raw/master/csl-citation.json"}</w:instrText>
      </w:r>
      <w:r w:rsidR="00AF1CD8" w:rsidRPr="005E7B8A">
        <w:rPr>
          <w:sz w:val="24"/>
          <w:szCs w:val="24"/>
        </w:rPr>
        <w:fldChar w:fldCharType="separate"/>
      </w:r>
      <w:r w:rsidR="00AF1CD8" w:rsidRPr="005E7B8A">
        <w:rPr>
          <w:noProof/>
          <w:sz w:val="24"/>
          <w:szCs w:val="24"/>
        </w:rPr>
        <w:t>(Pebriani, 2018)</w:t>
      </w:r>
      <w:r w:rsidR="00AF1CD8" w:rsidRPr="005E7B8A">
        <w:rPr>
          <w:sz w:val="24"/>
          <w:szCs w:val="24"/>
        </w:rPr>
        <w:fldChar w:fldCharType="end"/>
      </w:r>
      <w:r w:rsidR="00AF1CD8" w:rsidRPr="005E7B8A">
        <w:rPr>
          <w:sz w:val="24"/>
          <w:szCs w:val="24"/>
        </w:rPr>
        <w:t>.</w:t>
      </w:r>
    </w:p>
    <w:p w14:paraId="464FC6AB" w14:textId="513A09CF" w:rsidR="005E7B8A" w:rsidRDefault="00413F7F" w:rsidP="005E7B8A">
      <w:pPr>
        <w:pStyle w:val="ListParagraph"/>
        <w:ind w:left="0" w:firstLine="426"/>
        <w:jc w:val="both"/>
        <w:rPr>
          <w:sz w:val="24"/>
          <w:szCs w:val="24"/>
        </w:rPr>
      </w:pPr>
      <w:r w:rsidRPr="005E7B8A">
        <w:rPr>
          <w:sz w:val="24"/>
          <w:szCs w:val="24"/>
        </w:rPr>
        <w:t>Penanganan nyeri pada anak dapat dilakukan melalui manajemen nyeri   farmakologi</w:t>
      </w:r>
      <w:r w:rsidR="00881946" w:rsidRPr="005E7B8A">
        <w:rPr>
          <w:sz w:val="24"/>
          <w:szCs w:val="24"/>
          <w:lang w:val="en-US"/>
        </w:rPr>
        <w:t xml:space="preserve"> </w:t>
      </w:r>
      <w:r w:rsidRPr="005E7B8A">
        <w:rPr>
          <w:sz w:val="24"/>
          <w:szCs w:val="24"/>
          <w:lang w:val="id-ID"/>
        </w:rPr>
        <w:t xml:space="preserve">yaitu </w:t>
      </w:r>
      <w:r w:rsidRPr="005E7B8A">
        <w:rPr>
          <w:sz w:val="24"/>
          <w:szCs w:val="24"/>
        </w:rPr>
        <w:t xml:space="preserve">penyembuhan nyeri menggunakan obat-obatan anti nyeri. Selain itu ada penanganan nyeri non farmakologi   merupakan </w:t>
      </w:r>
      <w:r w:rsidR="00881946" w:rsidRPr="005E7B8A">
        <w:rPr>
          <w:sz w:val="24"/>
          <w:szCs w:val="24"/>
        </w:rPr>
        <w:t xml:space="preserve">strategi </w:t>
      </w:r>
      <w:r w:rsidRPr="005E7B8A">
        <w:rPr>
          <w:sz w:val="24"/>
          <w:szCs w:val="24"/>
        </w:rPr>
        <w:t>penyembuhan</w:t>
      </w:r>
      <w:r w:rsidR="00881946" w:rsidRPr="005E7B8A">
        <w:rPr>
          <w:sz w:val="24"/>
          <w:szCs w:val="24"/>
        </w:rPr>
        <w:t xml:space="preserve"> </w:t>
      </w:r>
      <w:r w:rsidRPr="005E7B8A">
        <w:rPr>
          <w:sz w:val="24"/>
          <w:szCs w:val="24"/>
        </w:rPr>
        <w:t>nyeri   tanpa menggunakan obat-obatan tetapi lebih kepada perilaku</w:t>
      </w:r>
      <w:r w:rsidR="00881946" w:rsidRPr="005E7B8A">
        <w:rPr>
          <w:sz w:val="24"/>
          <w:szCs w:val="24"/>
        </w:rPr>
        <w:t xml:space="preserve"> </w:t>
      </w:r>
      <w:r w:rsidRPr="005E7B8A">
        <w:rPr>
          <w:sz w:val="24"/>
          <w:szCs w:val="24"/>
        </w:rPr>
        <w:t>caring</w:t>
      </w:r>
      <w:r w:rsidR="00AF1CD8" w:rsidRPr="005E7B8A">
        <w:rPr>
          <w:sz w:val="24"/>
          <w:szCs w:val="24"/>
        </w:rPr>
        <w:t xml:space="preserve"> </w:t>
      </w:r>
      <w:r w:rsidR="00AF1CD8" w:rsidRPr="005E7B8A">
        <w:rPr>
          <w:sz w:val="24"/>
          <w:szCs w:val="24"/>
        </w:rPr>
        <w:fldChar w:fldCharType="begin" w:fldLock="1"/>
      </w:r>
      <w:r w:rsidR="00AF1CD8" w:rsidRPr="005E7B8A">
        <w:rPr>
          <w:sz w:val="24"/>
          <w:szCs w:val="24"/>
        </w:rPr>
        <w:instrText>ADDIN CSL_CITATION {"citationItems":[{"id":"ITEM-1","itemData":{"DOI":"10.36085/jkmu.v8i1.678","ISSN":"2460-4550","abstract":"The distraction method is a method for pain relief by diverting the patient's attention to other things so that the patient will forget about the pain he is experiencing. The purpose of this study was to determine the effect of the distraction technique of watching animated cartoons on the decrease in pain scale during injection in preschool children (3-6 years) in the Edelwis room of Dr. M. Yunus Bengkulu General Hospital. This research is a quantitative study with a pre-experimental research design using a one group pretest and posttest design. Samples of 30 respondents were taken by accidental sampling technique. Primary data collection was carried out using a pain scale questionnaire, while secondary data were obtained from related agencies that were related in this study. The results of the study, from 30 respondents there were 23 people with mild pain and 7 people with moderate pain after being treated watching animated cartoons. Based on the Wilcoxon Signed Rank Test, the Z value of -3.963 is obtained with the A symp value. Sig (ρ) = 0,000, because the value of ρ 0.05, it can be concluded that there is an influence of the distraction technique of watching animated cartoons to reduce the pain scale in pre-school children when injecting in the Edelweis room of Dr. Yunus Bengkulu General Hospital. It is expected that health workers and the community can be more focused on care for children when the child is hospitalized in undergoing hospitalization. Keywords: Distraction Technique, Watching Animated Cartoons, Pain Scale","author":[{"dropping-particle":"","family":"Colin","given":"Vellyza","non-dropping-particle":"","parse-names":false,"suffix":""},{"dropping-particle":"","family":"Keraman","given":"Buyung","non-dropping-particle":"","parse-names":false,"suffix":""},{"dropping-particle":"","family":"Dwianamaydinar","given":"Dian","non-dropping-particle":"","parse-names":false,"suffix":""},{"dropping-particle":"","family":"Prasensi","given":"Mahdalin","non-dropping-particle":"","parse-names":false,"suffix":""}],"container-title":"Jurnal Keperawatan Muhammadiyah Bengkulu","id":"ITEM-1","issue":"1","issued":{"date-parts":[["2020"]]},"page":"43-50","title":"Pengaruh Teknik Distraksi Menonton Kartun Animasi terhadap Penurunan Skala Nyeri Saat Injeksi pada Anak Usia Pra Sekolah","type":"article-journal","volume":"8"},"uris":["http://www.mendeley.com/documents/?uuid=74a63fe7-8f8f-43ab-80df-2afd9458a5d2"]}],"mendeley":{"formattedCitation":"(Colin et al., 2020)","plainTextFormattedCitation":"(Colin et al., 2020)","previouslyFormattedCitation":"(Colin et al., 2020)"},"properties":{"noteIndex":0},"schema":"https://github.com/citation-style-language/schema/raw/master/csl-citation.json"}</w:instrText>
      </w:r>
      <w:r w:rsidR="00AF1CD8" w:rsidRPr="005E7B8A">
        <w:rPr>
          <w:sz w:val="24"/>
          <w:szCs w:val="24"/>
        </w:rPr>
        <w:fldChar w:fldCharType="separate"/>
      </w:r>
      <w:r w:rsidR="00AF1CD8" w:rsidRPr="005E7B8A">
        <w:rPr>
          <w:noProof/>
          <w:sz w:val="24"/>
          <w:szCs w:val="24"/>
        </w:rPr>
        <w:t>(Colin et al., 2020)</w:t>
      </w:r>
      <w:r w:rsidR="00AF1CD8" w:rsidRPr="005E7B8A">
        <w:rPr>
          <w:sz w:val="24"/>
          <w:szCs w:val="24"/>
        </w:rPr>
        <w:fldChar w:fldCharType="end"/>
      </w:r>
      <w:r w:rsidR="00AF1CD8" w:rsidRPr="005E7B8A">
        <w:rPr>
          <w:sz w:val="24"/>
          <w:szCs w:val="24"/>
          <w:lang w:val="en-US"/>
        </w:rPr>
        <w:t>.</w:t>
      </w:r>
      <w:r w:rsidR="005E7B8A">
        <w:rPr>
          <w:sz w:val="24"/>
          <w:szCs w:val="24"/>
          <w:lang w:val="en-US"/>
        </w:rPr>
        <w:t xml:space="preserve"> </w:t>
      </w:r>
      <w:r w:rsidRPr="005E7B8A">
        <w:rPr>
          <w:sz w:val="24"/>
          <w:szCs w:val="24"/>
          <w:lang w:val="id-ID"/>
        </w:rPr>
        <w:t>P</w:t>
      </w:r>
      <w:r w:rsidRPr="005E7B8A">
        <w:rPr>
          <w:sz w:val="24"/>
          <w:szCs w:val="24"/>
        </w:rPr>
        <w:t>enggunaan teknik nonfarmakologis memberikan dampak yang cukup berarti dalam manajemen nyeri pada anak. Berbagai tindakan nonfarmakologis yang dapat dilakukan antara lain dengan menggunakan metode distraksi</w:t>
      </w:r>
      <w:r w:rsidR="00AF1CD8" w:rsidRPr="005E7B8A">
        <w:rPr>
          <w:sz w:val="24"/>
          <w:szCs w:val="24"/>
        </w:rPr>
        <w:t xml:space="preserve"> </w:t>
      </w:r>
      <w:r w:rsidR="00AF1CD8" w:rsidRPr="005E7B8A">
        <w:rPr>
          <w:sz w:val="24"/>
          <w:szCs w:val="24"/>
        </w:rPr>
        <w:fldChar w:fldCharType="begin" w:fldLock="1"/>
      </w:r>
      <w:r w:rsidR="00F40B14" w:rsidRPr="005E7B8A">
        <w:rPr>
          <w:sz w:val="24"/>
          <w:szCs w:val="24"/>
        </w:rPr>
        <w:instrText>ADDIN CSL_CITATION {"citationItems":[{"id":"ITEM-1","itemData":{"author":[{"dropping-particle":"","family":"Wardah","given":"G. N.","non-dropping-particle":"","parse-names":false,"suffix":""},{"dropping-particle":"","family":"Purwanto","given":"S.","non-dropping-particle":"","parse-names":false,"suffix":""},{"dropping-particle":"","family":"Adhisty","given":"K.","non-dropping-particle":"","parse-names":false,"suffix":""}],"container-title":"Jurnal Ilmiah STIKES Citra Delima Bangka Belitung","id":"ITEM-1","issue":"3","issued":{"date-parts":[["2020"]]},"title":"Pengaruh Teknik Distraksi Audio terhadap Penurunan Skala Nyeri pada Proses Pemasangan Intravena Fluid Drip","type":"article-journal","volume":"2"},"uris":["http://www.mendeley.com/documents/?uuid=1bdac40f-500c-4fc2-bff5-0ea004c8850c"]}],"mendeley":{"formattedCitation":"(Wardah, Purwanto, &amp; Adhisty, 2020)","plainTextFormattedCitation":"(Wardah, Purwanto, &amp; Adhisty, 2020)","previouslyFormattedCitation":"(Wardah, Purwanto, &amp; Adhisty, 2020)"},"properties":{"noteIndex":0},"schema":"https://github.com/citation-style-language/schema/raw/master/csl-citation.json"}</w:instrText>
      </w:r>
      <w:r w:rsidR="00AF1CD8" w:rsidRPr="005E7B8A">
        <w:rPr>
          <w:sz w:val="24"/>
          <w:szCs w:val="24"/>
        </w:rPr>
        <w:fldChar w:fldCharType="separate"/>
      </w:r>
      <w:r w:rsidR="00AF1CD8" w:rsidRPr="005E7B8A">
        <w:rPr>
          <w:noProof/>
          <w:sz w:val="24"/>
          <w:szCs w:val="24"/>
        </w:rPr>
        <w:t>(Wardah, Purwanto, &amp; Adhisty, 2020)</w:t>
      </w:r>
      <w:r w:rsidR="00AF1CD8" w:rsidRPr="005E7B8A">
        <w:rPr>
          <w:sz w:val="24"/>
          <w:szCs w:val="24"/>
        </w:rPr>
        <w:fldChar w:fldCharType="end"/>
      </w:r>
      <w:r w:rsidRPr="005E7B8A">
        <w:rPr>
          <w:sz w:val="24"/>
          <w:szCs w:val="24"/>
        </w:rPr>
        <w:t xml:space="preserve">. </w:t>
      </w:r>
      <w:r w:rsidR="005E7B8A">
        <w:rPr>
          <w:sz w:val="24"/>
          <w:szCs w:val="24"/>
          <w:lang w:val="en-ID"/>
        </w:rPr>
        <w:t xml:space="preserve"> </w:t>
      </w:r>
      <w:r w:rsidRPr="005E7B8A">
        <w:rPr>
          <w:sz w:val="24"/>
          <w:szCs w:val="24"/>
          <w:lang w:val="id-ID"/>
        </w:rPr>
        <w:t>Distraksi adalah metode yang efektif u</w:t>
      </w:r>
      <w:r w:rsidRPr="005E7B8A">
        <w:rPr>
          <w:sz w:val="24"/>
          <w:szCs w:val="24"/>
        </w:rPr>
        <w:t>ntuk mengurangi tingkat nyeri dan kecemasan pada anak selama proses pengambilan sampel darah, pemas</w:t>
      </w:r>
      <w:r w:rsidR="00F40B14" w:rsidRPr="005E7B8A">
        <w:rPr>
          <w:sz w:val="24"/>
          <w:szCs w:val="24"/>
        </w:rPr>
        <w:t xml:space="preserve">angan infus dan perawatan luka </w:t>
      </w:r>
      <w:r w:rsidR="00F40B14" w:rsidRPr="005E7B8A">
        <w:rPr>
          <w:sz w:val="24"/>
          <w:szCs w:val="24"/>
        </w:rPr>
        <w:fldChar w:fldCharType="begin" w:fldLock="1"/>
      </w:r>
      <w:r w:rsidR="00F40B14" w:rsidRPr="005E7B8A">
        <w:rPr>
          <w:sz w:val="24"/>
          <w:szCs w:val="24"/>
        </w:rPr>
        <w:instrText>ADDIN CSL_CITATION {"citationItems":[{"id":"ITEM-1","itemData":{"author":[{"dropping-particle":"","family":"Canbulat","given":"N","non-dropping-particle":"","parse-names":false,"suffix":""},{"dropping-particle":"","family":"Inal","given":"S","non-dropping-particle":"","parse-names":false,"suffix":""},{"dropping-particle":"","family":"Sönmezer","given":"H","non-dropping-particle":"","parse-names":false,"suffix":""}],"container-title":"Asian Journal of Community Services","id":"ITEM-1","issue":"2","issued":{"date-parts":[["2014"]]},"page":"23-28","title":"Efficacy of distraction methods on procedural pain and anxiety by applying distraction cards and kaleidoscope in children","type":"article-journal","volume":"8"},"uris":["http://www.mendeley.com/documents/?uuid=778d7d41-2865-4b5e-a67c-9f8981020dca"]}],"mendeley":{"formattedCitation":"(Canbulat, Inal, &amp; Sönmezer, 2014)","plainTextFormattedCitation":"(Canbulat, Inal, &amp; Sönmezer, 2014)","previouslyFormattedCitation":"(Canbulat, Inal, &amp; Sönmezer, 2014)"},"properties":{"noteIndex":0},"schema":"https://github.com/citation-style-language/schema/raw/master/csl-citation.json"}</w:instrText>
      </w:r>
      <w:r w:rsidR="00F40B14" w:rsidRPr="005E7B8A">
        <w:rPr>
          <w:sz w:val="24"/>
          <w:szCs w:val="24"/>
        </w:rPr>
        <w:fldChar w:fldCharType="separate"/>
      </w:r>
      <w:r w:rsidR="00F40B14" w:rsidRPr="005E7B8A">
        <w:rPr>
          <w:noProof/>
          <w:sz w:val="24"/>
          <w:szCs w:val="24"/>
        </w:rPr>
        <w:t>(Canbulat, Inal, &amp; Sönmezer, 2014)</w:t>
      </w:r>
      <w:r w:rsidR="00F40B14" w:rsidRPr="005E7B8A">
        <w:rPr>
          <w:sz w:val="24"/>
          <w:szCs w:val="24"/>
        </w:rPr>
        <w:fldChar w:fldCharType="end"/>
      </w:r>
      <w:r w:rsidR="00F40B14" w:rsidRPr="005E7B8A">
        <w:rPr>
          <w:sz w:val="24"/>
          <w:szCs w:val="24"/>
        </w:rPr>
        <w:t>.</w:t>
      </w:r>
    </w:p>
    <w:p w14:paraId="13D7A9AC" w14:textId="77777777" w:rsidR="005E7B8A" w:rsidRDefault="00413F7F" w:rsidP="005E7B8A">
      <w:pPr>
        <w:pStyle w:val="ListParagraph"/>
        <w:ind w:left="0" w:firstLine="426"/>
        <w:jc w:val="both"/>
        <w:rPr>
          <w:sz w:val="24"/>
          <w:szCs w:val="24"/>
        </w:rPr>
      </w:pPr>
      <w:r w:rsidRPr="005E7B8A">
        <w:rPr>
          <w:sz w:val="24"/>
          <w:szCs w:val="24"/>
        </w:rPr>
        <w:t>Metode distraksi dapat dilakukan dengan menggunakan media audiovisual seperti menonton kartun animasi. Dari beberapa yang dilakukan</w:t>
      </w:r>
      <w:r w:rsidR="00F40B14" w:rsidRPr="005E7B8A">
        <w:rPr>
          <w:sz w:val="24"/>
          <w:szCs w:val="24"/>
        </w:rPr>
        <w:t xml:space="preserve"> </w:t>
      </w:r>
      <w:r w:rsidR="00F40B14" w:rsidRPr="005E7B8A">
        <w:rPr>
          <w:sz w:val="24"/>
          <w:szCs w:val="24"/>
        </w:rPr>
        <w:fldChar w:fldCharType="begin" w:fldLock="1"/>
      </w:r>
      <w:r w:rsidR="00F40B14" w:rsidRPr="005E7B8A">
        <w:rPr>
          <w:sz w:val="24"/>
          <w:szCs w:val="24"/>
        </w:rPr>
        <w:instrText>ADDIN CSL_CITATION {"citationItems":[{"id":"ITEM-1","itemData":{"DOI":"10.36085/jkmu.v8i1.678","ISSN":"2460-4550","abstract":"The distraction method is a method for pain relief by diverting the patient's attention to other things so that the patient will forget about the pain he is experiencing. The purpose of this study was to determine the effect of the distraction technique of watching animated cartoons on the decrease in pain scale during injection in preschool children (3-6 years) in the Edelwis room of Dr. M. Yunus Bengkulu General Hospital. This research is a quantitative study with a pre-experimental research design using a one group pretest and posttest design. Samples of 30 respondents were taken by accidental sampling technique. Primary data collection was carried out using a pain scale questionnaire, while secondary data were obtained from related agencies that were related in this study. The results of the study, from 30 respondents there were 23 people with mild pain and 7 people with moderate pain after being treated watching animated cartoons. Based on the Wilcoxon Signed Rank Test, the Z value of -3.963 is obtained with the A symp value. Sig (ρ) = 0,000, because the value of ρ 0.05, it can be concluded that there is an influence of the distraction technique of watching animated cartoons to reduce the pain scale in pre-school children when injecting in the Edelweis room of Dr. Yunus Bengkulu General Hospital. It is expected that health workers and the community can be more focused on care for children when the child is hospitalized in undergoing hospitalization. Keywords: Distraction Technique, Watching Animated Cartoons, Pain Scale","author":[{"dropping-particle":"","family":"Colin","given":"Vellyza","non-dropping-particle":"","parse-names":false,"suffix":""},{"dropping-particle":"","family":"Keraman","given":"Buyung","non-dropping-particle":"","parse-names":false,"suffix":""},{"dropping-particle":"","family":"Dwianamaydinar","given":"Dian","non-dropping-particle":"","parse-names":false,"suffix":""},{"dropping-particle":"","family":"Prasensi","given":"Mahdalin","non-dropping-particle":"","parse-names":false,"suffix":""}],"container-title":"Jurnal Keperawatan Muhammadiyah Bengkulu","id":"ITEM-1","issue":"1","issued":{"date-parts":[["2020"]]},"page":"43-50","title":"Pengaruh Teknik Distraksi Menonton Kartun Animasi terhadap Penurunan Skala Nyeri Saat Injeksi pada Anak Usia Pra Sekolah","type":"article-journal","volume":"8"},"uris":["http://www.mendeley.com/documents/?uuid=74a63fe7-8f8f-43ab-80df-2afd9458a5d2"]}],"mendeley":{"formattedCitation":"(Colin et al., 2020)","manualFormatting":"Colin et al., (2020)","plainTextFormattedCitation":"(Colin et al., 2020)","previouslyFormattedCitation":"(Colin et al., 2020)"},"properties":{"noteIndex":0},"schema":"https://github.com/citation-style-language/schema/raw/master/csl-citation.json"}</w:instrText>
      </w:r>
      <w:r w:rsidR="00F40B14" w:rsidRPr="005E7B8A">
        <w:rPr>
          <w:sz w:val="24"/>
          <w:szCs w:val="24"/>
        </w:rPr>
        <w:fldChar w:fldCharType="separate"/>
      </w:r>
      <w:r w:rsidR="00F40B14" w:rsidRPr="005E7B8A">
        <w:rPr>
          <w:noProof/>
          <w:sz w:val="24"/>
          <w:szCs w:val="24"/>
        </w:rPr>
        <w:t>Colin et al., (2020)</w:t>
      </w:r>
      <w:r w:rsidR="00F40B14" w:rsidRPr="005E7B8A">
        <w:rPr>
          <w:sz w:val="24"/>
          <w:szCs w:val="24"/>
        </w:rPr>
        <w:fldChar w:fldCharType="end"/>
      </w:r>
      <w:r w:rsidRPr="005E7B8A">
        <w:rPr>
          <w:sz w:val="24"/>
          <w:szCs w:val="24"/>
        </w:rPr>
        <w:t xml:space="preserve"> menyatakan bahwa ada pengaruh pemberian distraksi menonton kartun animasi terhadap penurunan skala nyeri anak usia prasekolah dengan p-value 0,000. Kartun animasi dapat menimbulkan rasa keakraban antara anak dan perawat sehingga menurunkan kecemasan pada anak</w:t>
      </w:r>
      <w:r w:rsidR="00F40B14" w:rsidRPr="005E7B8A">
        <w:rPr>
          <w:sz w:val="24"/>
          <w:szCs w:val="24"/>
        </w:rPr>
        <w:t xml:space="preserve"> </w:t>
      </w:r>
      <w:r w:rsidR="00F40B14" w:rsidRPr="005E7B8A">
        <w:rPr>
          <w:sz w:val="24"/>
          <w:szCs w:val="24"/>
        </w:rPr>
        <w:fldChar w:fldCharType="begin" w:fldLock="1"/>
      </w:r>
      <w:r w:rsidR="00F40B14" w:rsidRPr="005E7B8A">
        <w:rPr>
          <w:sz w:val="24"/>
          <w:szCs w:val="24"/>
        </w:rPr>
        <w:instrText>ADDIN CSL_CITATION {"citationItems":[{"id":"ITEM-1","itemData":{"author":[{"dropping-particle":"","family":"Padila","given":"P.","non-dropping-particle":"","parse-names":false,"suffix":""},{"dropping-particle":"","family":"Agusramon","given":"A.","non-dropping-particle":"","parse-names":false,"suffix":""},{"dropping-particle":"","family":"Yera","given":"Y.","non-dropping-particle":"","parse-names":false,"suffix":""}],"container-title":"Journal of Telenursing (JOTING).","id":"ITEM-1","issue":"2","issued":{"date-parts":[["2019"]]},"title":"Terapi Story Telling dan Menonton Animasi Kartun terhadap Ansietas","type":"article-journal","volume":"4"},"uris":["http://www.mendeley.com/documents/?uuid=96354d49-afcf-4bfb-8355-d00227d7d61d"]}],"mendeley":{"formattedCitation":"(Padila, Agusramon, &amp; Yera, 2019)","plainTextFormattedCitation":"(Padila, Agusramon, &amp; Yera, 2019)","previouslyFormattedCitation":"(Padila, Agusramon, &amp; Yera, 2019)"},"properties":{"noteIndex":0},"schema":"https://github.com/citation-style-language/schema/raw/master/csl-citation.json"}</w:instrText>
      </w:r>
      <w:r w:rsidR="00F40B14" w:rsidRPr="005E7B8A">
        <w:rPr>
          <w:sz w:val="24"/>
          <w:szCs w:val="24"/>
        </w:rPr>
        <w:fldChar w:fldCharType="separate"/>
      </w:r>
      <w:r w:rsidR="00F40B14" w:rsidRPr="005E7B8A">
        <w:rPr>
          <w:noProof/>
          <w:sz w:val="24"/>
          <w:szCs w:val="24"/>
        </w:rPr>
        <w:t>(Padila, Agusramon, &amp; Yera, 2019)</w:t>
      </w:r>
      <w:r w:rsidR="00F40B14" w:rsidRPr="005E7B8A">
        <w:rPr>
          <w:sz w:val="24"/>
          <w:szCs w:val="24"/>
        </w:rPr>
        <w:fldChar w:fldCharType="end"/>
      </w:r>
      <w:r w:rsidR="00F40B14" w:rsidRPr="005E7B8A">
        <w:rPr>
          <w:sz w:val="24"/>
          <w:szCs w:val="24"/>
        </w:rPr>
        <w:t>.</w:t>
      </w:r>
      <w:r w:rsidR="005E7B8A">
        <w:rPr>
          <w:sz w:val="24"/>
          <w:szCs w:val="24"/>
          <w:lang w:val="en-ID"/>
        </w:rPr>
        <w:t xml:space="preserve"> </w:t>
      </w:r>
      <w:r w:rsidRPr="005E7B8A">
        <w:rPr>
          <w:sz w:val="24"/>
          <w:szCs w:val="24"/>
        </w:rPr>
        <w:t xml:space="preserve">Terapi distraksi audiovisual diperkirakan dapat membantu pelepasan hormon endorphine yang memiliki fungsi untuk menurunkan stres maupun rasa </w:t>
      </w:r>
      <w:r w:rsidR="00F40B14" w:rsidRPr="005E7B8A">
        <w:rPr>
          <w:sz w:val="24"/>
          <w:szCs w:val="24"/>
        </w:rPr>
        <w:t xml:space="preserve">sakit </w:t>
      </w:r>
      <w:r w:rsidR="00F40B14" w:rsidRPr="005E7B8A">
        <w:rPr>
          <w:sz w:val="24"/>
          <w:szCs w:val="24"/>
        </w:rPr>
        <w:fldChar w:fldCharType="begin" w:fldLock="1"/>
      </w:r>
      <w:r w:rsidR="00BA3456" w:rsidRPr="005E7B8A">
        <w:rPr>
          <w:sz w:val="24"/>
          <w:szCs w:val="24"/>
        </w:rPr>
        <w:instrText>ADDIN CSL_CITATION {"citationItems":[{"id":"ITEM-1","itemData":{"author":[{"dropping-particle":"","family":"Novitasari","given":"S.","non-dropping-particle":"","parse-names":false,"suffix":""},{"dropping-particle":"","family":"Sulaeman","given":"S.","non-dropping-particle":"","parse-names":false,"suffix":""},{"dropping-particle":"","family":"Purwati","given":"N. H.","non-dropping-particle":"","parse-names":false,"suffix":""}],"container-title":"Journal of Telenursing (JOTING).","id":"ITEM-1","issue":"2","issued":{"date-parts":[["2019"]]},"title":"Pengaruh Terapi Musik dan Terapi Video Game terhadap Tingkat Nyeri Anak Usia Prasekolah yang Dilakukan Pemasangan Infus.","type":"article-journal","volume":"6"},"uris":["http://www.mendeley.com/documents/?uuid=414a751d-fc89-46da-a036-731ac51d2b6b"]}],"mendeley":{"formattedCitation":"(Novitasari, Sulaeman, &amp; Purwati, 2019)","plainTextFormattedCitation":"(Novitasari, Sulaeman, &amp; Purwati, 2019)","previouslyFormattedCitation":"(Novitasari, Sulaeman, &amp; Purwati, 2019)"},"properties":{"noteIndex":0},"schema":"https://github.com/citation-style-language/schema/raw/master/csl-citation.json"}</w:instrText>
      </w:r>
      <w:r w:rsidR="00F40B14" w:rsidRPr="005E7B8A">
        <w:rPr>
          <w:sz w:val="24"/>
          <w:szCs w:val="24"/>
        </w:rPr>
        <w:fldChar w:fldCharType="separate"/>
      </w:r>
      <w:r w:rsidR="00F40B14" w:rsidRPr="005E7B8A">
        <w:rPr>
          <w:noProof/>
          <w:sz w:val="24"/>
          <w:szCs w:val="24"/>
        </w:rPr>
        <w:t>(Novitasari, Sulaeman, &amp; Purwati, 2019)</w:t>
      </w:r>
      <w:r w:rsidR="00F40B14" w:rsidRPr="005E7B8A">
        <w:rPr>
          <w:sz w:val="24"/>
          <w:szCs w:val="24"/>
        </w:rPr>
        <w:fldChar w:fldCharType="end"/>
      </w:r>
      <w:r w:rsidRPr="005E7B8A">
        <w:rPr>
          <w:sz w:val="24"/>
          <w:szCs w:val="24"/>
        </w:rPr>
        <w:t>. Terapi distraksi tersebut, dapat dilakukan dengan mengajak anak menonton video kartun dan video animasi untuk mengalihkan kecemasan pada anak usia prasekolah agar dapat memberikan efek positif dalam peningkatan imun tubuh dengan memberikan kesenangan, membentuk imajinasi, edukasi dan hiburan untuk anak</w:t>
      </w:r>
      <w:r w:rsidR="00BA3456" w:rsidRPr="005E7B8A">
        <w:rPr>
          <w:sz w:val="24"/>
          <w:szCs w:val="24"/>
        </w:rPr>
        <w:t xml:space="preserve"> </w:t>
      </w:r>
      <w:r w:rsidR="00BA3456" w:rsidRPr="005E7B8A">
        <w:rPr>
          <w:sz w:val="24"/>
          <w:szCs w:val="24"/>
        </w:rPr>
        <w:fldChar w:fldCharType="begin" w:fldLock="1"/>
      </w:r>
      <w:r w:rsidR="00BA3456" w:rsidRPr="005E7B8A">
        <w:rPr>
          <w:sz w:val="24"/>
          <w:szCs w:val="24"/>
        </w:rPr>
        <w:instrText>ADDIN CSL_CITATION {"citationItems":[{"id":"ITEM-1","itemData":{"author":[{"dropping-particle":"","family":"Fatmawati","given":"L.","non-dropping-particle":"","parse-names":false,"suffix":""},{"dropping-particle":"","family":"Syaiful","given":"Y.","non-dropping-particle":"","parse-names":false,"suffix":""},{"dropping-particle":"","family":"Diyah","given":"R.","non-dropping-particle":"","parse-names":false,"suffix":""}],"container-title":"Jurnal Ilmiah Kesehatan (Journal of Health Sciences)","id":"ITEM-1","issue":"2","issued":{"date-parts":[["2019"]]},"title":"Pengaruh Audiovisual Menonton Film Kartun Terhadap Tingkat Kecemasan Saat Prosedur Injeksi Pada Anak Prasekolah","type":"article-journal","volume":"12"},"uris":["http://www.mendeley.com/documents/?uuid=6679765a-ab91-4866-b63e-79b7f4d3ea31"]}],"mendeley":{"formattedCitation":"(Fatmawati, Syaiful, &amp; Diyah, 2019)","plainTextFormattedCitation":"(Fatmawati, Syaiful, &amp; Diyah, 2019)","previouslyFormattedCitation":"(Fatmawati, Syaiful, &amp; Diyah, 2019)"},"properties":{"noteIndex":0},"schema":"https://github.com/citation-style-language/schema/raw/master/csl-citation.json"}</w:instrText>
      </w:r>
      <w:r w:rsidR="00BA3456" w:rsidRPr="005E7B8A">
        <w:rPr>
          <w:sz w:val="24"/>
          <w:szCs w:val="24"/>
        </w:rPr>
        <w:fldChar w:fldCharType="separate"/>
      </w:r>
      <w:r w:rsidR="00BA3456" w:rsidRPr="005E7B8A">
        <w:rPr>
          <w:noProof/>
          <w:sz w:val="24"/>
          <w:szCs w:val="24"/>
        </w:rPr>
        <w:t>(Fatmawati, Syaiful, &amp; Diyah, 2019)</w:t>
      </w:r>
      <w:r w:rsidR="00BA3456" w:rsidRPr="005E7B8A">
        <w:rPr>
          <w:sz w:val="24"/>
          <w:szCs w:val="24"/>
        </w:rPr>
        <w:fldChar w:fldCharType="end"/>
      </w:r>
      <w:r w:rsidR="00BA3456" w:rsidRPr="005E7B8A">
        <w:rPr>
          <w:sz w:val="24"/>
          <w:szCs w:val="24"/>
        </w:rPr>
        <w:t>.</w:t>
      </w:r>
      <w:r w:rsidRPr="005E7B8A">
        <w:rPr>
          <w:sz w:val="24"/>
          <w:szCs w:val="24"/>
        </w:rPr>
        <w:t xml:space="preserve"> </w:t>
      </w:r>
    </w:p>
    <w:p w14:paraId="4302E3ED" w14:textId="77777777" w:rsidR="005E7B8A" w:rsidRDefault="00413F7F" w:rsidP="005E7B8A">
      <w:pPr>
        <w:pStyle w:val="ListParagraph"/>
        <w:ind w:left="0" w:firstLine="426"/>
        <w:jc w:val="both"/>
        <w:rPr>
          <w:sz w:val="24"/>
          <w:szCs w:val="24"/>
        </w:rPr>
      </w:pPr>
      <w:r w:rsidRPr="005E7B8A">
        <w:rPr>
          <w:sz w:val="24"/>
          <w:szCs w:val="24"/>
        </w:rPr>
        <w:t xml:space="preserve">Anak-anak menyukai unsur-unsur yang meliputi berbagai macam gambar, warna, dan cerita yang ada di video kartun maupun video animasi. Video kartun dan video animasi terdiri dari tampilan yang disertai dengan visual gambar maupun emosi yang diproses atau diterima oleh otak bagian kanan dan suara yang timbul, kemudian diterima oleh otak bagian kiri. Anak usia prasekolah hanya dapat menerima perhatian berupa unsur lisan dan audio sebesar 2% dan sisanya atau sebanyak 98% dapat menerima perhatian berupa unsur visual statis. Unsur-unsur tersebut dapat membuat otak kanan maupun otak kiri anak berkerja dengan optimal dan bersamaan dalam menerima terapi yang diberikan, sehingga anak mendapatkan </w:t>
      </w:r>
      <w:r w:rsidR="00BA3456" w:rsidRPr="005E7B8A">
        <w:rPr>
          <w:sz w:val="24"/>
          <w:szCs w:val="24"/>
        </w:rPr>
        <w:t xml:space="preserve">penekanan dan bisa lebih fokus </w:t>
      </w:r>
      <w:r w:rsidR="00BA3456" w:rsidRPr="005E7B8A">
        <w:rPr>
          <w:sz w:val="24"/>
          <w:szCs w:val="24"/>
        </w:rPr>
        <w:fldChar w:fldCharType="begin" w:fldLock="1"/>
      </w:r>
      <w:r w:rsidR="00BA3456" w:rsidRPr="005E7B8A">
        <w:rPr>
          <w:sz w:val="24"/>
          <w:szCs w:val="24"/>
        </w:rPr>
        <w:instrText>ADDIN CSL_CITATION {"citationItems":[{"id":"ITEM-1","itemData":{"author":[{"dropping-particle":"","family":"Wahyuningrum","given":"I","non-dropping-particle":"","parse-names":false,"suffix":""}],"container-title":"Jurnal STIKES ‘Aisyiyah Yogyakarta","id":"ITEM-1","issue":"2","issued":{"date-parts":[["2015"]]},"title":"Pengaruh Cerita Melalui Audiovisual TerhadapTingkat kecemasan Anak Usia Prasekolah Yang Mengalami Hospitalisasi Di RSU PKU Muhammadiyah Bantul","type":"article-journal","volume":"2"},"uris":["http://www.mendeley.com/documents/?uuid=288660af-82b1-4825-b5dd-2da84f32fd30"]}],"mendeley":{"formattedCitation":"(Wahyuningrum, 2015)","plainTextFormattedCitation":"(Wahyuningrum, 2015)","previouslyFormattedCitation":"(Wahyuningrum, 2015)"},"properties":{"noteIndex":0},"schema":"https://github.com/citation-style-language/schema/raw/master/csl-citation.json"}</w:instrText>
      </w:r>
      <w:r w:rsidR="00BA3456" w:rsidRPr="005E7B8A">
        <w:rPr>
          <w:sz w:val="24"/>
          <w:szCs w:val="24"/>
        </w:rPr>
        <w:fldChar w:fldCharType="separate"/>
      </w:r>
      <w:r w:rsidR="00BA3456" w:rsidRPr="005E7B8A">
        <w:rPr>
          <w:noProof/>
          <w:sz w:val="24"/>
          <w:szCs w:val="24"/>
        </w:rPr>
        <w:t>(Wahyuningrum, 2015)</w:t>
      </w:r>
      <w:r w:rsidR="00BA3456" w:rsidRPr="005E7B8A">
        <w:rPr>
          <w:sz w:val="24"/>
          <w:szCs w:val="24"/>
        </w:rPr>
        <w:fldChar w:fldCharType="end"/>
      </w:r>
      <w:r w:rsidRPr="005E7B8A">
        <w:rPr>
          <w:sz w:val="24"/>
          <w:szCs w:val="24"/>
        </w:rPr>
        <w:t>.</w:t>
      </w:r>
    </w:p>
    <w:p w14:paraId="6B917967" w14:textId="77777777" w:rsidR="005E7B8A" w:rsidRDefault="00413F7F" w:rsidP="005E7B8A">
      <w:pPr>
        <w:pStyle w:val="ListParagraph"/>
        <w:ind w:left="0" w:firstLine="426"/>
        <w:jc w:val="both"/>
        <w:rPr>
          <w:sz w:val="24"/>
          <w:szCs w:val="24"/>
          <w:lang w:val="en-ID"/>
        </w:rPr>
      </w:pPr>
      <w:r w:rsidRPr="005E7B8A">
        <w:rPr>
          <w:sz w:val="24"/>
          <w:szCs w:val="24"/>
        </w:rPr>
        <w:t>Penelitian yang dilakukan oleh</w:t>
      </w:r>
      <w:r w:rsidR="00BA3456" w:rsidRPr="005E7B8A">
        <w:rPr>
          <w:sz w:val="24"/>
          <w:szCs w:val="24"/>
        </w:rPr>
        <w:t xml:space="preserve"> </w:t>
      </w:r>
      <w:r w:rsidR="00BA3456" w:rsidRPr="005E7B8A">
        <w:rPr>
          <w:sz w:val="24"/>
          <w:szCs w:val="24"/>
        </w:rPr>
        <w:fldChar w:fldCharType="begin" w:fldLock="1"/>
      </w:r>
      <w:r w:rsidR="00930D7A" w:rsidRPr="005E7B8A">
        <w:rPr>
          <w:sz w:val="24"/>
          <w:szCs w:val="24"/>
        </w:rPr>
        <w:instrText>ADDIN CSL_CITATION {"citationItems":[{"id":"ITEM-1","itemData":{"author":[{"dropping-particle":"","family":"Yusuf et al","given":"","non-dropping-particle":"","parse-names":false,"suffix":""}],"container-title":"Jurnal Jendela Olahraga","id":"ITEM-1","issue":"1","issued":{"date-parts":[["2018"]]},"title":"Distraksi Visual Kartu Menurunkan Tingkat Nyeri Saat Pemasangan Infus Pada Anak Usia Prasekolah","type":"article-journal","volume":"3"},"uris":["http://www.mendeley.com/documents/?uuid=0877d7e1-1069-4a68-854e-39f12fd08d06"]}],"mendeley":{"formattedCitation":"(Yusuf et al, 2018)","plainTextFormattedCitation":"(Yusuf et al, 2018)","previouslyFormattedCitation":"(Yusuf et al, 2018)"},"properties":{"noteIndex":0},"schema":"https://github.com/citation-style-language/schema/raw/master/csl-citation.json"}</w:instrText>
      </w:r>
      <w:r w:rsidR="00BA3456" w:rsidRPr="005E7B8A">
        <w:rPr>
          <w:sz w:val="24"/>
          <w:szCs w:val="24"/>
        </w:rPr>
        <w:fldChar w:fldCharType="separate"/>
      </w:r>
      <w:r w:rsidR="00BA3456" w:rsidRPr="005E7B8A">
        <w:rPr>
          <w:noProof/>
          <w:sz w:val="24"/>
          <w:szCs w:val="24"/>
        </w:rPr>
        <w:t>(Yusuf et al, 2018)</w:t>
      </w:r>
      <w:r w:rsidR="00BA3456" w:rsidRPr="005E7B8A">
        <w:rPr>
          <w:sz w:val="24"/>
          <w:szCs w:val="24"/>
        </w:rPr>
        <w:fldChar w:fldCharType="end"/>
      </w:r>
      <w:r w:rsidRPr="005E7B8A">
        <w:rPr>
          <w:sz w:val="24"/>
          <w:szCs w:val="24"/>
        </w:rPr>
        <w:t xml:space="preserve"> yang dilakukan pada 38 anak diperoleh hasil rata-rata tingkat nyeri pada kelompok distraksi visual kartu yaitu sebesar 5.95 dan pada kelompok tanpa distraksi visual kartu sebesar 7.74.</w:t>
      </w:r>
      <w:r w:rsidRPr="005E7B8A">
        <w:rPr>
          <w:sz w:val="24"/>
          <w:szCs w:val="24"/>
          <w:lang w:val="id-ID"/>
        </w:rPr>
        <w:t xml:space="preserve"> </w:t>
      </w:r>
      <w:r w:rsidRPr="005E7B8A">
        <w:rPr>
          <w:sz w:val="24"/>
          <w:szCs w:val="24"/>
        </w:rPr>
        <w:t xml:space="preserve">Tingkat nyeri kelompok dengan distraksi visual kartu lebih rendah dibandingkan kelompok tanpa distraksi visual kartu dengan nilai signifikan p = 0,004. Penelitian yang </w:t>
      </w:r>
      <w:r w:rsidRPr="005E7B8A">
        <w:rPr>
          <w:sz w:val="24"/>
          <w:szCs w:val="24"/>
          <w:lang w:val="id-ID"/>
        </w:rPr>
        <w:t xml:space="preserve">telah </w:t>
      </w:r>
      <w:r w:rsidRPr="005E7B8A">
        <w:rPr>
          <w:sz w:val="24"/>
          <w:szCs w:val="24"/>
        </w:rPr>
        <w:t xml:space="preserve">dilakukan oleh </w:t>
      </w:r>
      <w:r w:rsidR="00930D7A" w:rsidRPr="005E7B8A">
        <w:rPr>
          <w:sz w:val="24"/>
          <w:szCs w:val="24"/>
        </w:rPr>
        <w:fldChar w:fldCharType="begin" w:fldLock="1"/>
      </w:r>
      <w:r w:rsidR="00930D7A" w:rsidRPr="005E7B8A">
        <w:rPr>
          <w:sz w:val="24"/>
          <w:szCs w:val="24"/>
        </w:rPr>
        <w:instrText>ADDIN CSL_CITATION {"citationItems":[{"id":"ITEM-1","itemData":{"author":[{"dropping-particle":"","family":"Sarfika","given":"","non-dropping-particle":"","parse-names":false,"suffix":""}],"container-title":"Ners Jurnal Keperawatan","id":"ITEM-1","issue":"1","issued":{"date-parts":[["2015"]]},"title":"Pengaruh Teknik Distraksi Menonton Kartun Animasi Terhadap Skala Nyeri Anak Usia Prasekolah Saat Pemasangan Infus Di Insttalasi Rawat Inap Anak RSUP DR.M.Djamil Padang.","type":"article-journal","volume":"3"},"uris":["http://www.mendeley.com/documents/?uuid=311aad98-0927-43eb-b484-d4995d7f470f"]}],"mendeley":{"formattedCitation":"(Sarfika, 2015)","manualFormatting":"Sarfika (2015)","plainTextFormattedCitation":"(Sarfika, 2015)","previouslyFormattedCitation":"(Sarfika, 2015)"},"properties":{"noteIndex":0},"schema":"https://github.com/citation-style-language/schema/raw/master/csl-citation.json"}</w:instrText>
      </w:r>
      <w:r w:rsidR="00930D7A" w:rsidRPr="005E7B8A">
        <w:rPr>
          <w:sz w:val="24"/>
          <w:szCs w:val="24"/>
        </w:rPr>
        <w:fldChar w:fldCharType="separate"/>
      </w:r>
      <w:r w:rsidR="00930D7A" w:rsidRPr="005E7B8A">
        <w:rPr>
          <w:noProof/>
          <w:sz w:val="24"/>
          <w:szCs w:val="24"/>
        </w:rPr>
        <w:t>Sarfika (2015)</w:t>
      </w:r>
      <w:r w:rsidR="00930D7A" w:rsidRPr="005E7B8A">
        <w:rPr>
          <w:sz w:val="24"/>
          <w:szCs w:val="24"/>
        </w:rPr>
        <w:fldChar w:fldCharType="end"/>
      </w:r>
      <w:r w:rsidR="00930D7A" w:rsidRPr="005E7B8A">
        <w:rPr>
          <w:sz w:val="24"/>
          <w:szCs w:val="24"/>
        </w:rPr>
        <w:t xml:space="preserve"> </w:t>
      </w:r>
      <w:r w:rsidRPr="005E7B8A">
        <w:rPr>
          <w:sz w:val="24"/>
          <w:szCs w:val="24"/>
        </w:rPr>
        <w:t>dimana skala nyeri anak yang diberikan teknik distraksi menonton kartun animasi adalah 2,64 dan tidak diberikan teknik distraki menonton kartun animasi adalah 6,36 (menggunakan rentang skor FLACC). Terdapat perbedaan rata-rata skala nyeri yang signifikan antara anak yang diberikan teknik distraksi menonton kartun animasi dengan anak yang tidak diberikan teknik distraksi menonton kartun animasi saat pemasangan infus.</w:t>
      </w:r>
      <w:r w:rsidR="005E7B8A">
        <w:rPr>
          <w:sz w:val="24"/>
          <w:szCs w:val="24"/>
          <w:lang w:val="en-ID"/>
        </w:rPr>
        <w:t xml:space="preserve"> </w:t>
      </w:r>
    </w:p>
    <w:p w14:paraId="70AA326D" w14:textId="57D8207B" w:rsidR="00413F7F" w:rsidRPr="005E7B8A" w:rsidRDefault="00413F7F" w:rsidP="005E7B8A">
      <w:pPr>
        <w:pStyle w:val="ListParagraph"/>
        <w:ind w:left="0" w:firstLine="426"/>
        <w:jc w:val="both"/>
        <w:rPr>
          <w:sz w:val="24"/>
          <w:szCs w:val="24"/>
          <w:lang w:val="id-ID"/>
        </w:rPr>
      </w:pPr>
      <w:r w:rsidRPr="005E7B8A">
        <w:rPr>
          <w:sz w:val="24"/>
          <w:szCs w:val="24"/>
          <w:lang w:val="id-ID"/>
        </w:rPr>
        <w:t>P</w:t>
      </w:r>
      <w:r w:rsidRPr="005E7B8A">
        <w:rPr>
          <w:sz w:val="24"/>
          <w:szCs w:val="24"/>
        </w:rPr>
        <w:t xml:space="preserve">enelitian yang </w:t>
      </w:r>
      <w:r w:rsidRPr="005E7B8A">
        <w:rPr>
          <w:sz w:val="24"/>
          <w:szCs w:val="24"/>
          <w:lang w:val="id-ID"/>
        </w:rPr>
        <w:t xml:space="preserve">telah </w:t>
      </w:r>
      <w:r w:rsidRPr="005E7B8A">
        <w:rPr>
          <w:sz w:val="24"/>
          <w:szCs w:val="24"/>
        </w:rPr>
        <w:t>dilakukan oleh</w:t>
      </w:r>
      <w:r w:rsidR="00930D7A" w:rsidRPr="005E7B8A">
        <w:rPr>
          <w:sz w:val="24"/>
          <w:szCs w:val="24"/>
        </w:rPr>
        <w:t xml:space="preserve"> </w:t>
      </w:r>
      <w:r w:rsidR="00930D7A" w:rsidRPr="005E7B8A">
        <w:rPr>
          <w:sz w:val="24"/>
          <w:szCs w:val="24"/>
        </w:rPr>
        <w:fldChar w:fldCharType="begin" w:fldLock="1"/>
      </w:r>
      <w:r w:rsidR="00930D7A" w:rsidRPr="005E7B8A">
        <w:rPr>
          <w:sz w:val="24"/>
          <w:szCs w:val="24"/>
        </w:rPr>
        <w:instrText>ADDIN CSL_CITATION {"citationItems":[{"id":"ITEM-1","itemData":{"DOI":"10.36085/jkmu.v8i1.678","ISSN":"2460-4550","abstract":"The distraction method is a method for pain relief by diverting the patient's attention to other things so that the patient will forget about the pain he is experiencing. The purpose of this study was to determine the effect of the distraction technique of watching animated cartoons on the decrease in pain scale during injection in preschool children (3-6 years) in the Edelwis room of Dr. M. Yunus Bengkulu General Hospital. This research is a quantitative study with a pre-experimental research design using a one group pretest and posttest design. Samples of 30 respondents were taken by accidental sampling technique. Primary data collection was carried out using a pain scale questionnaire, while secondary data were obtained from related agencies that were related in this study. The results of the study, from 30 respondents there were 23 people with mild pain and 7 people with moderate pain after being treated watching animated cartoons. Based on the Wilcoxon Signed Rank Test, the Z value of -3.963 is obtained with the A symp value. Sig (ρ) = 0,000, because the value of ρ 0.05, it can be concluded that there is an influence of the distraction technique of watching animated cartoons to reduce the pain scale in pre-school children when injecting in the Edelweis room of Dr. Yunus Bengkulu General Hospital. It is expected that health workers and the community can be more focused on care for children when the child is hospitalized in undergoing hospitalization. Keywords: Distraction Technique, Watching Animated Cartoons, Pain Scale","author":[{"dropping-particle":"","family":"Colin","given":"Vellyza","non-dropping-particle":"","parse-names":false,"suffix":""},{"dropping-particle":"","family":"Keraman","given":"Buyung","non-dropping-particle":"","parse-names":false,"suffix":""},{"dropping-particle":"","family":"Dwianamaydinar","given":"Dian","non-dropping-particle":"","parse-names":false,"suffix":""},{"dropping-particle":"","family":"Prasensi","given":"Mahdalin","non-dropping-particle":"","parse-names":false,"suffix":""}],"container-title":"Jurnal Keperawatan Muhammadiyah Bengkulu","id":"ITEM-1","issue":"1","issued":{"date-parts":[["2020"]]},"page":"43-50","title":"Pengaruh Teknik Distraksi Menonton Kartun Animasi terhadap Penurunan Skala Nyeri Saat Injeksi pada Anak Usia Pra Sekolah","type":"article-journal","volume":"8"},"uris":["http://www.mendeley.com/documents/?uuid=74a63fe7-8f8f-43ab-80df-2afd9458a5d2"]}],"mendeley":{"formattedCitation":"(Colin et al., 2020)","plainTextFormattedCitation":"(Colin et al., 2020)","previouslyFormattedCitation":"(Colin et al., 2020)"},"properties":{"noteIndex":0},"schema":"https://github.com/citation-style-language/schema/raw/master/csl-citation.json"}</w:instrText>
      </w:r>
      <w:r w:rsidR="00930D7A" w:rsidRPr="005E7B8A">
        <w:rPr>
          <w:sz w:val="24"/>
          <w:szCs w:val="24"/>
        </w:rPr>
        <w:fldChar w:fldCharType="separate"/>
      </w:r>
      <w:r w:rsidR="00930D7A" w:rsidRPr="005E7B8A">
        <w:rPr>
          <w:noProof/>
          <w:sz w:val="24"/>
          <w:szCs w:val="24"/>
        </w:rPr>
        <w:t>(Colin et al., 2020)</w:t>
      </w:r>
      <w:r w:rsidR="00930D7A" w:rsidRPr="005E7B8A">
        <w:rPr>
          <w:sz w:val="24"/>
          <w:szCs w:val="24"/>
        </w:rPr>
        <w:fldChar w:fldCharType="end"/>
      </w:r>
      <w:r w:rsidRPr="005E7B8A">
        <w:rPr>
          <w:sz w:val="24"/>
          <w:szCs w:val="24"/>
          <w:lang w:val="id-ID"/>
        </w:rPr>
        <w:t xml:space="preserve">, </w:t>
      </w:r>
      <w:r w:rsidRPr="005E7B8A">
        <w:rPr>
          <w:sz w:val="24"/>
          <w:szCs w:val="24"/>
        </w:rPr>
        <w:t xml:space="preserve">Metode distraksi merupakan suatu metode untuk menghilangkan nyeri dengan cara mengalihkan perhatian pasien pada hal-hal lain sehingga pasien akan lupa terhadap nyeri yang dialami. Penelitian ini merupakan penelitian kuantitatif dengan desain penelitian pra eksperimental menggunakan rancangan </w:t>
      </w:r>
      <w:r w:rsidRPr="005E7B8A">
        <w:rPr>
          <w:i/>
          <w:sz w:val="24"/>
          <w:szCs w:val="24"/>
        </w:rPr>
        <w:t>one group pretest and posttest</w:t>
      </w:r>
      <w:r w:rsidRPr="005E7B8A">
        <w:rPr>
          <w:sz w:val="24"/>
          <w:szCs w:val="24"/>
        </w:rPr>
        <w:t>. Berdasarkan Uji</w:t>
      </w:r>
      <w:r w:rsidRPr="005E7B8A">
        <w:rPr>
          <w:sz w:val="24"/>
          <w:szCs w:val="24"/>
          <w:lang w:val="id-ID"/>
        </w:rPr>
        <w:t xml:space="preserve"> </w:t>
      </w:r>
      <w:r w:rsidRPr="005E7B8A">
        <w:rPr>
          <w:sz w:val="24"/>
          <w:szCs w:val="24"/>
        </w:rPr>
        <w:t xml:space="preserve"> </w:t>
      </w:r>
      <w:r w:rsidRPr="005E7B8A">
        <w:rPr>
          <w:sz w:val="24"/>
          <w:szCs w:val="24"/>
          <w:lang w:val="id-ID"/>
        </w:rPr>
        <w:t>dengan hasil</w:t>
      </w:r>
      <w:r w:rsidRPr="005E7B8A">
        <w:rPr>
          <w:sz w:val="24"/>
          <w:szCs w:val="24"/>
        </w:rPr>
        <w:t xml:space="preserve"> ada pengaruh pemberian teknik distraksi menonton kartun animasi terhadap penurunan skala nyeri pada anak usia pra sekolah saat injeksi</w:t>
      </w:r>
      <w:r w:rsidRPr="005E7B8A">
        <w:rPr>
          <w:sz w:val="24"/>
          <w:szCs w:val="24"/>
          <w:lang w:val="id-ID"/>
        </w:rPr>
        <w:t>.</w:t>
      </w:r>
      <w:r w:rsidR="005E7B8A">
        <w:rPr>
          <w:sz w:val="24"/>
          <w:szCs w:val="24"/>
          <w:lang w:val="en-ID"/>
        </w:rPr>
        <w:t xml:space="preserve"> </w:t>
      </w:r>
      <w:r w:rsidRPr="005E7B8A">
        <w:rPr>
          <w:sz w:val="24"/>
          <w:szCs w:val="24"/>
        </w:rPr>
        <w:t xml:space="preserve">Bedasarkan survey awal yang </w:t>
      </w:r>
      <w:r w:rsidRPr="005E7B8A">
        <w:rPr>
          <w:sz w:val="24"/>
          <w:szCs w:val="24"/>
          <w:lang w:val="id-ID"/>
        </w:rPr>
        <w:t>peneliti lakukan</w:t>
      </w:r>
      <w:r w:rsidRPr="005E7B8A">
        <w:rPr>
          <w:sz w:val="24"/>
          <w:szCs w:val="24"/>
        </w:rPr>
        <w:t xml:space="preserve"> di Di Ruang IGD </w:t>
      </w:r>
      <w:r w:rsidR="00C44C7D" w:rsidRPr="005E7B8A">
        <w:rPr>
          <w:sz w:val="24"/>
          <w:szCs w:val="24"/>
        </w:rPr>
        <w:t>Rumah Sakit Cut Meutia Lhokseumawe</w:t>
      </w:r>
      <w:r w:rsidR="00B2643F" w:rsidRPr="005E7B8A">
        <w:rPr>
          <w:sz w:val="24"/>
          <w:szCs w:val="24"/>
        </w:rPr>
        <w:t>.</w:t>
      </w:r>
      <w:r w:rsidRPr="005E7B8A">
        <w:rPr>
          <w:sz w:val="24"/>
          <w:szCs w:val="24"/>
        </w:rPr>
        <w:t xml:space="preserve"> </w:t>
      </w:r>
      <w:r w:rsidR="00B2643F" w:rsidRPr="005E7B8A">
        <w:rPr>
          <w:sz w:val="24"/>
          <w:szCs w:val="24"/>
        </w:rPr>
        <w:t xml:space="preserve">Rumah Sakit Umum Cut Meutia  </w:t>
      </w:r>
      <w:r w:rsidR="00C44C7D" w:rsidRPr="005E7B8A">
        <w:rPr>
          <w:sz w:val="24"/>
          <w:szCs w:val="24"/>
        </w:rPr>
        <w:t>Lhokseumawe</w:t>
      </w:r>
      <w:r w:rsidRPr="005E7B8A">
        <w:rPr>
          <w:sz w:val="24"/>
          <w:szCs w:val="24"/>
        </w:rPr>
        <w:t xml:space="preserve"> terdapat anak</w:t>
      </w:r>
      <w:r w:rsidRPr="005E7B8A">
        <w:rPr>
          <w:sz w:val="24"/>
          <w:szCs w:val="24"/>
          <w:lang w:val="id-ID"/>
        </w:rPr>
        <w:t xml:space="preserve"> usia </w:t>
      </w:r>
      <w:r w:rsidRPr="005E7B8A">
        <w:rPr>
          <w:sz w:val="24"/>
          <w:szCs w:val="24"/>
        </w:rPr>
        <w:t>prasekolah yang dirawat</w:t>
      </w:r>
      <w:r w:rsidRPr="005E7B8A">
        <w:rPr>
          <w:sz w:val="24"/>
          <w:szCs w:val="24"/>
          <w:lang w:val="id-ID"/>
        </w:rPr>
        <w:t xml:space="preserve"> dan mendapatkan prosedur invasif seperti</w:t>
      </w:r>
      <w:r w:rsidRPr="005E7B8A">
        <w:rPr>
          <w:sz w:val="24"/>
          <w:szCs w:val="24"/>
        </w:rPr>
        <w:t xml:space="preserve"> infus sebanyak 105 orang</w:t>
      </w:r>
      <w:r w:rsidRPr="005E7B8A">
        <w:rPr>
          <w:sz w:val="24"/>
          <w:szCs w:val="24"/>
          <w:lang w:val="id-ID"/>
        </w:rPr>
        <w:t xml:space="preserve">, dan hasil observasi yang peneliti dapatkan semua anak menolak prosedur invasif dengan reaksi pemasangan infus </w:t>
      </w:r>
      <w:r w:rsidRPr="005E7B8A">
        <w:rPr>
          <w:sz w:val="24"/>
          <w:szCs w:val="24"/>
        </w:rPr>
        <w:t>anak menangis, meronta-ronta atau mehentakaan tangan dan kaki sehingga terjadinya perlawanan, kemudian anak yang terpasang infus</w:t>
      </w:r>
      <w:r w:rsidRPr="005E7B8A">
        <w:rPr>
          <w:sz w:val="24"/>
          <w:szCs w:val="24"/>
          <w:lang w:val="id-ID"/>
        </w:rPr>
        <w:t xml:space="preserve"> tersebut </w:t>
      </w:r>
      <w:r w:rsidRPr="005E7B8A">
        <w:rPr>
          <w:sz w:val="24"/>
          <w:szCs w:val="24"/>
        </w:rPr>
        <w:t>menimbulkan rasa tidak nyaman dan saat terpasang infus anak juga sering meminta segara dilepaskan infus yang telah terpasang</w:t>
      </w:r>
      <w:r w:rsidRPr="005E7B8A">
        <w:rPr>
          <w:sz w:val="24"/>
          <w:szCs w:val="24"/>
          <w:lang w:val="id-ID"/>
        </w:rPr>
        <w:t>.</w:t>
      </w:r>
      <w:r w:rsidR="002D5EA8" w:rsidRPr="005E7B8A">
        <w:rPr>
          <w:sz w:val="24"/>
          <w:szCs w:val="24"/>
        </w:rPr>
        <w:t xml:space="preserve">Penelitian ini bertujuan untuk mengetahui </w:t>
      </w:r>
      <w:r w:rsidR="005E7B8A" w:rsidRPr="005E7B8A">
        <w:rPr>
          <w:sz w:val="24"/>
          <w:szCs w:val="24"/>
        </w:rPr>
        <w:t xml:space="preserve">hubungan metode distraksi visual terhadap nyeri pada pemasangan infus anak pra sekolah di </w:t>
      </w:r>
      <w:r w:rsidRPr="005E7B8A">
        <w:rPr>
          <w:sz w:val="24"/>
          <w:szCs w:val="24"/>
        </w:rPr>
        <w:t xml:space="preserve">Instalasi Gawat Darurat </w:t>
      </w:r>
      <w:r w:rsidR="00B2643F" w:rsidRPr="005E7B8A">
        <w:rPr>
          <w:sz w:val="24"/>
          <w:szCs w:val="24"/>
        </w:rPr>
        <w:t xml:space="preserve">Rumah Sakit Umum Cut Meutia </w:t>
      </w:r>
      <w:r w:rsidRPr="005E7B8A">
        <w:rPr>
          <w:sz w:val="24"/>
          <w:szCs w:val="24"/>
        </w:rPr>
        <w:t xml:space="preserve"> </w:t>
      </w:r>
      <w:r w:rsidR="00C44C7D" w:rsidRPr="005E7B8A">
        <w:rPr>
          <w:sz w:val="24"/>
          <w:szCs w:val="24"/>
        </w:rPr>
        <w:t>Lhokseumawe</w:t>
      </w:r>
      <w:r w:rsidRPr="005E7B8A">
        <w:rPr>
          <w:sz w:val="24"/>
          <w:szCs w:val="24"/>
          <w:lang w:val="id-ID"/>
        </w:rPr>
        <w:t>.</w:t>
      </w:r>
    </w:p>
    <w:p w14:paraId="31E51DB4" w14:textId="77777777" w:rsidR="002D5EA8" w:rsidRPr="005E7B8A" w:rsidRDefault="002D5EA8" w:rsidP="005E7B8A">
      <w:pPr>
        <w:pStyle w:val="Heading1"/>
        <w:spacing w:before="0"/>
        <w:jc w:val="both"/>
        <w:rPr>
          <w:rFonts w:ascii="Times New Roman" w:hAnsi="Times New Roman" w:cs="Times New Roman"/>
          <w:color w:val="auto"/>
          <w:sz w:val="24"/>
          <w:szCs w:val="24"/>
        </w:rPr>
      </w:pPr>
    </w:p>
    <w:p w14:paraId="3ABA64AF" w14:textId="77777777" w:rsidR="00413F7F" w:rsidRPr="005E7B8A" w:rsidRDefault="00413F7F" w:rsidP="005E7B8A">
      <w:pPr>
        <w:pStyle w:val="Heading1"/>
        <w:spacing w:before="0"/>
        <w:jc w:val="both"/>
        <w:rPr>
          <w:rFonts w:ascii="Times New Roman" w:hAnsi="Times New Roman" w:cs="Times New Roman"/>
          <w:color w:val="auto"/>
          <w:sz w:val="24"/>
          <w:szCs w:val="24"/>
        </w:rPr>
      </w:pPr>
      <w:r w:rsidRPr="005E7B8A">
        <w:rPr>
          <w:rFonts w:ascii="Times New Roman" w:hAnsi="Times New Roman" w:cs="Times New Roman"/>
          <w:color w:val="auto"/>
          <w:sz w:val="24"/>
          <w:szCs w:val="24"/>
        </w:rPr>
        <w:t>METODE</w:t>
      </w:r>
      <w:r w:rsidRPr="005E7B8A">
        <w:rPr>
          <w:rFonts w:ascii="Times New Roman" w:hAnsi="Times New Roman" w:cs="Times New Roman"/>
          <w:color w:val="auto"/>
          <w:spacing w:val="-4"/>
          <w:sz w:val="24"/>
          <w:szCs w:val="24"/>
        </w:rPr>
        <w:t xml:space="preserve"> </w:t>
      </w:r>
    </w:p>
    <w:p w14:paraId="53ABF61A" w14:textId="77777777" w:rsidR="005E7B8A" w:rsidRDefault="005E7B8A" w:rsidP="005E7B8A">
      <w:pPr>
        <w:pStyle w:val="ListParagraph"/>
        <w:ind w:left="0" w:firstLine="851"/>
        <w:jc w:val="both"/>
        <w:rPr>
          <w:sz w:val="24"/>
          <w:szCs w:val="24"/>
        </w:rPr>
      </w:pPr>
    </w:p>
    <w:p w14:paraId="19C2F9E1" w14:textId="057702CD" w:rsidR="00413F7F" w:rsidRPr="005E7B8A" w:rsidRDefault="00413F7F" w:rsidP="005E7B8A">
      <w:pPr>
        <w:pStyle w:val="ListParagraph"/>
        <w:ind w:left="0" w:firstLine="426"/>
        <w:jc w:val="both"/>
        <w:rPr>
          <w:i/>
        </w:rPr>
      </w:pPr>
      <w:r w:rsidRPr="005E7B8A">
        <w:rPr>
          <w:sz w:val="24"/>
          <w:szCs w:val="24"/>
        </w:rPr>
        <w:t>Penelitian</w:t>
      </w:r>
      <w:r w:rsidRPr="005E7B8A">
        <w:rPr>
          <w:sz w:val="24"/>
          <w:szCs w:val="24"/>
          <w:lang w:val="id-ID"/>
        </w:rPr>
        <w:t xml:space="preserve"> </w:t>
      </w:r>
      <w:r w:rsidRPr="005E7B8A">
        <w:rPr>
          <w:sz w:val="24"/>
          <w:szCs w:val="24"/>
        </w:rPr>
        <w:t>ini</w:t>
      </w:r>
      <w:r w:rsidRPr="005E7B8A">
        <w:rPr>
          <w:sz w:val="24"/>
          <w:szCs w:val="24"/>
          <w:lang w:val="id-ID"/>
        </w:rPr>
        <w:t xml:space="preserve"> </w:t>
      </w:r>
      <w:r w:rsidRPr="005E7B8A">
        <w:rPr>
          <w:sz w:val="24"/>
          <w:szCs w:val="24"/>
        </w:rPr>
        <w:t>menggunakan</w:t>
      </w:r>
      <w:r w:rsidRPr="005E7B8A">
        <w:rPr>
          <w:sz w:val="24"/>
          <w:szCs w:val="24"/>
          <w:lang w:val="id-ID"/>
        </w:rPr>
        <w:t xml:space="preserve"> </w:t>
      </w:r>
      <w:r w:rsidRPr="005E7B8A">
        <w:rPr>
          <w:sz w:val="24"/>
          <w:szCs w:val="24"/>
        </w:rPr>
        <w:t>metode</w:t>
      </w:r>
      <w:r w:rsidRPr="005E7B8A">
        <w:rPr>
          <w:sz w:val="24"/>
          <w:szCs w:val="24"/>
          <w:lang w:val="id-ID"/>
        </w:rPr>
        <w:t xml:space="preserve"> </w:t>
      </w:r>
      <w:r w:rsidRPr="005E7B8A">
        <w:rPr>
          <w:i/>
          <w:sz w:val="24"/>
          <w:szCs w:val="24"/>
        </w:rPr>
        <w:t>analitik</w:t>
      </w:r>
      <w:r w:rsidRPr="005E7B8A">
        <w:rPr>
          <w:i/>
          <w:sz w:val="24"/>
          <w:szCs w:val="24"/>
          <w:lang w:val="id-ID"/>
        </w:rPr>
        <w:t xml:space="preserve"> </w:t>
      </w:r>
      <w:r w:rsidRPr="005E7B8A">
        <w:rPr>
          <w:sz w:val="24"/>
          <w:szCs w:val="24"/>
        </w:rPr>
        <w:t>dengan pen</w:t>
      </w:r>
      <w:r w:rsidRPr="005E7B8A">
        <w:rPr>
          <w:sz w:val="24"/>
          <w:szCs w:val="24"/>
          <w:lang w:val="id-ID"/>
        </w:rPr>
        <w:t>d</w:t>
      </w:r>
      <w:r w:rsidRPr="005E7B8A">
        <w:rPr>
          <w:sz w:val="24"/>
          <w:szCs w:val="24"/>
        </w:rPr>
        <w:t>ekatan</w:t>
      </w:r>
      <w:r w:rsidRPr="005E7B8A">
        <w:rPr>
          <w:sz w:val="24"/>
          <w:szCs w:val="24"/>
          <w:lang w:val="id-ID"/>
        </w:rPr>
        <w:t xml:space="preserve"> </w:t>
      </w:r>
      <w:r w:rsidRPr="005E7B8A">
        <w:rPr>
          <w:sz w:val="24"/>
          <w:szCs w:val="24"/>
        </w:rPr>
        <w:t>yaitu</w:t>
      </w:r>
      <w:r w:rsidRPr="005E7B8A">
        <w:rPr>
          <w:sz w:val="24"/>
          <w:szCs w:val="24"/>
          <w:lang w:val="id-ID"/>
        </w:rPr>
        <w:t xml:space="preserve"> </w:t>
      </w:r>
      <w:r w:rsidRPr="005E7B8A">
        <w:rPr>
          <w:sz w:val="24"/>
          <w:szCs w:val="24"/>
        </w:rPr>
        <w:t>seperti yang dikemukakan</w:t>
      </w:r>
      <w:r w:rsidRPr="005E7B8A">
        <w:rPr>
          <w:sz w:val="24"/>
          <w:szCs w:val="24"/>
          <w:lang w:val="id-ID"/>
        </w:rPr>
        <w:t xml:space="preserve"> </w:t>
      </w:r>
      <w:r w:rsidRPr="005E7B8A">
        <w:rPr>
          <w:sz w:val="24"/>
          <w:szCs w:val="24"/>
        </w:rPr>
        <w:t>oleh</w:t>
      </w:r>
      <w:r w:rsidRPr="005E7B8A">
        <w:rPr>
          <w:sz w:val="24"/>
          <w:szCs w:val="24"/>
          <w:lang w:val="id-ID"/>
        </w:rPr>
        <w:t xml:space="preserve"> </w:t>
      </w:r>
      <w:r w:rsidRPr="005E7B8A">
        <w:rPr>
          <w:sz w:val="24"/>
          <w:szCs w:val="24"/>
        </w:rPr>
        <w:t>Notoatmodjo, (2018) desain</w:t>
      </w:r>
      <w:r w:rsidRPr="005E7B8A">
        <w:rPr>
          <w:sz w:val="24"/>
          <w:szCs w:val="24"/>
          <w:lang w:val="id-ID"/>
        </w:rPr>
        <w:t xml:space="preserve"> i</w:t>
      </w:r>
      <w:r w:rsidRPr="005E7B8A">
        <w:rPr>
          <w:sz w:val="24"/>
          <w:szCs w:val="24"/>
        </w:rPr>
        <w:t>ni</w:t>
      </w:r>
      <w:r w:rsidRPr="005E7B8A">
        <w:rPr>
          <w:sz w:val="24"/>
          <w:szCs w:val="24"/>
          <w:lang w:val="id-ID"/>
        </w:rPr>
        <w:t xml:space="preserve"> </w:t>
      </w:r>
      <w:r w:rsidRPr="005E7B8A">
        <w:rPr>
          <w:sz w:val="24"/>
          <w:szCs w:val="24"/>
        </w:rPr>
        <w:t>bertujuan</w:t>
      </w:r>
      <w:r w:rsidRPr="005E7B8A">
        <w:rPr>
          <w:sz w:val="24"/>
          <w:szCs w:val="24"/>
          <w:lang w:val="id-ID"/>
        </w:rPr>
        <w:t xml:space="preserve"> </w:t>
      </w:r>
      <w:r w:rsidRPr="005E7B8A">
        <w:rPr>
          <w:sz w:val="24"/>
          <w:szCs w:val="24"/>
        </w:rPr>
        <w:t>untuk</w:t>
      </w:r>
      <w:r w:rsidRPr="005E7B8A">
        <w:rPr>
          <w:sz w:val="24"/>
          <w:szCs w:val="24"/>
          <w:lang w:val="id-ID"/>
        </w:rPr>
        <w:t xml:space="preserve"> </w:t>
      </w:r>
      <w:r w:rsidRPr="005E7B8A">
        <w:rPr>
          <w:sz w:val="24"/>
          <w:szCs w:val="24"/>
        </w:rPr>
        <w:t>mengetahui</w:t>
      </w:r>
      <w:r w:rsidRPr="005E7B8A">
        <w:rPr>
          <w:sz w:val="24"/>
          <w:szCs w:val="24"/>
          <w:lang w:val="id-ID"/>
        </w:rPr>
        <w:t xml:space="preserve"> h</w:t>
      </w:r>
      <w:r w:rsidRPr="005E7B8A">
        <w:rPr>
          <w:sz w:val="24"/>
          <w:szCs w:val="24"/>
        </w:rPr>
        <w:t>ubungan</w:t>
      </w:r>
      <w:r w:rsidRPr="005E7B8A">
        <w:rPr>
          <w:sz w:val="24"/>
          <w:szCs w:val="24"/>
          <w:lang w:val="id-ID"/>
        </w:rPr>
        <w:t xml:space="preserve"> </w:t>
      </w:r>
      <w:r w:rsidRPr="005E7B8A">
        <w:rPr>
          <w:sz w:val="24"/>
          <w:szCs w:val="24"/>
        </w:rPr>
        <w:t>antara</w:t>
      </w:r>
      <w:r w:rsidRPr="005E7B8A">
        <w:rPr>
          <w:sz w:val="24"/>
          <w:szCs w:val="24"/>
          <w:lang w:val="id-ID"/>
        </w:rPr>
        <w:t xml:space="preserve"> </w:t>
      </w:r>
      <w:r w:rsidRPr="005E7B8A">
        <w:rPr>
          <w:sz w:val="24"/>
          <w:szCs w:val="24"/>
        </w:rPr>
        <w:t>variable</w:t>
      </w:r>
      <w:r w:rsidRPr="005E7B8A">
        <w:rPr>
          <w:sz w:val="24"/>
          <w:szCs w:val="24"/>
          <w:lang w:val="id-ID"/>
        </w:rPr>
        <w:t xml:space="preserve"> </w:t>
      </w:r>
      <w:r w:rsidRPr="005E7B8A">
        <w:rPr>
          <w:sz w:val="24"/>
          <w:szCs w:val="24"/>
        </w:rPr>
        <w:t>dimana</w:t>
      </w:r>
      <w:r w:rsidRPr="005E7B8A">
        <w:rPr>
          <w:sz w:val="24"/>
          <w:szCs w:val="24"/>
          <w:lang w:val="id-ID"/>
        </w:rPr>
        <w:t xml:space="preserve"> </w:t>
      </w:r>
      <w:r w:rsidRPr="005E7B8A">
        <w:rPr>
          <w:sz w:val="24"/>
          <w:szCs w:val="24"/>
        </w:rPr>
        <w:t>veriabel</w:t>
      </w:r>
      <w:r w:rsidRPr="005E7B8A">
        <w:rPr>
          <w:sz w:val="24"/>
          <w:szCs w:val="24"/>
          <w:lang w:val="id-ID"/>
        </w:rPr>
        <w:t xml:space="preserve"> </w:t>
      </w:r>
      <w:r w:rsidRPr="005E7B8A">
        <w:rPr>
          <w:sz w:val="24"/>
          <w:szCs w:val="24"/>
        </w:rPr>
        <w:t>independen</w:t>
      </w:r>
      <w:r w:rsidRPr="005E7B8A">
        <w:rPr>
          <w:sz w:val="24"/>
          <w:szCs w:val="24"/>
          <w:lang w:val="id-ID"/>
        </w:rPr>
        <w:t xml:space="preserve"> </w:t>
      </w:r>
      <w:r w:rsidRPr="005E7B8A">
        <w:rPr>
          <w:sz w:val="24"/>
          <w:szCs w:val="24"/>
        </w:rPr>
        <w:t>dan</w:t>
      </w:r>
      <w:r w:rsidRPr="005E7B8A">
        <w:rPr>
          <w:sz w:val="24"/>
          <w:szCs w:val="24"/>
          <w:lang w:val="id-ID"/>
        </w:rPr>
        <w:t xml:space="preserve"> </w:t>
      </w:r>
      <w:r w:rsidRPr="005E7B8A">
        <w:rPr>
          <w:sz w:val="24"/>
          <w:szCs w:val="24"/>
        </w:rPr>
        <w:t>variable</w:t>
      </w:r>
      <w:r w:rsidRPr="005E7B8A">
        <w:rPr>
          <w:sz w:val="24"/>
          <w:szCs w:val="24"/>
          <w:lang w:val="id-ID"/>
        </w:rPr>
        <w:t xml:space="preserve"> </w:t>
      </w:r>
      <w:r w:rsidRPr="005E7B8A">
        <w:rPr>
          <w:sz w:val="24"/>
          <w:szCs w:val="24"/>
        </w:rPr>
        <w:t>dependen</w:t>
      </w:r>
      <w:r w:rsidRPr="005E7B8A">
        <w:rPr>
          <w:sz w:val="24"/>
          <w:szCs w:val="24"/>
          <w:lang w:val="id-ID"/>
        </w:rPr>
        <w:t xml:space="preserve"> </w:t>
      </w:r>
      <w:r w:rsidRPr="005E7B8A">
        <w:rPr>
          <w:sz w:val="24"/>
          <w:szCs w:val="24"/>
        </w:rPr>
        <w:t>diidentifikasi</w:t>
      </w:r>
      <w:r w:rsidRPr="005E7B8A">
        <w:rPr>
          <w:sz w:val="24"/>
          <w:szCs w:val="24"/>
          <w:lang w:val="id-ID"/>
        </w:rPr>
        <w:t xml:space="preserve"> </w:t>
      </w:r>
      <w:r w:rsidRPr="005E7B8A">
        <w:rPr>
          <w:sz w:val="24"/>
          <w:szCs w:val="24"/>
        </w:rPr>
        <w:t>pada</w:t>
      </w:r>
      <w:r w:rsidRPr="005E7B8A">
        <w:rPr>
          <w:sz w:val="24"/>
          <w:szCs w:val="24"/>
          <w:lang w:val="id-ID"/>
        </w:rPr>
        <w:t xml:space="preserve"> </w:t>
      </w:r>
      <w:r w:rsidRPr="005E7B8A">
        <w:rPr>
          <w:sz w:val="24"/>
          <w:szCs w:val="24"/>
        </w:rPr>
        <w:t>satu</w:t>
      </w:r>
      <w:r w:rsidRPr="005E7B8A">
        <w:rPr>
          <w:sz w:val="24"/>
          <w:szCs w:val="24"/>
          <w:lang w:val="id-ID"/>
        </w:rPr>
        <w:t xml:space="preserve"> </w:t>
      </w:r>
      <w:r w:rsidRPr="005E7B8A">
        <w:rPr>
          <w:sz w:val="24"/>
          <w:szCs w:val="24"/>
        </w:rPr>
        <w:t xml:space="preserve">waktu yang bersamaan. Populasi dalam penelitian ini seluruh pasien anak usia pra sekolah (3-6 tahun) yang di rawat di ruang IGD </w:t>
      </w:r>
      <w:r w:rsidR="00C44C7D" w:rsidRPr="005E7B8A">
        <w:rPr>
          <w:sz w:val="24"/>
          <w:szCs w:val="24"/>
        </w:rPr>
        <w:t>Rumah Sakit Cut Meutia Lhokseumawe</w:t>
      </w:r>
      <w:r w:rsidR="00B2643F" w:rsidRPr="005E7B8A">
        <w:rPr>
          <w:sz w:val="24"/>
          <w:szCs w:val="24"/>
        </w:rPr>
        <w:t xml:space="preserve"> </w:t>
      </w:r>
      <w:r w:rsidRPr="005E7B8A">
        <w:rPr>
          <w:sz w:val="24"/>
          <w:szCs w:val="24"/>
        </w:rPr>
        <w:t>dengan jumlah 105 orang.</w:t>
      </w:r>
      <w:r w:rsidR="005E7B8A">
        <w:rPr>
          <w:sz w:val="24"/>
          <w:szCs w:val="24"/>
          <w:lang w:val="en-ID"/>
        </w:rPr>
        <w:t xml:space="preserve"> </w:t>
      </w:r>
      <w:r w:rsidRPr="005E7B8A">
        <w:rPr>
          <w:sz w:val="24"/>
          <w:szCs w:val="24"/>
          <w:shd w:val="clear" w:color="auto" w:fill="FFFFFF"/>
        </w:rPr>
        <w:t xml:space="preserve">Sampel dalam penelitian ini adalah pasien anak usia 3-6 tahun secara kebetulan di rawat dan harus di infus di ruang IGD </w:t>
      </w:r>
      <w:r w:rsidR="00C44C7D" w:rsidRPr="005E7B8A">
        <w:rPr>
          <w:sz w:val="24"/>
          <w:szCs w:val="24"/>
        </w:rPr>
        <w:t>Rumah Sakit Cut Meutia Lhokseumawe</w:t>
      </w:r>
      <w:r w:rsidRPr="005E7B8A">
        <w:rPr>
          <w:sz w:val="24"/>
          <w:szCs w:val="24"/>
        </w:rPr>
        <w:t xml:space="preserve"> Daerah </w:t>
      </w:r>
      <w:r w:rsidR="005E7B8A" w:rsidRPr="005E7B8A">
        <w:rPr>
          <w:sz w:val="24"/>
          <w:szCs w:val="24"/>
        </w:rPr>
        <w:t xml:space="preserve">Rumah Sakit Umum Cut Meutia  </w:t>
      </w:r>
      <w:r w:rsidR="00C44C7D" w:rsidRPr="005E7B8A">
        <w:rPr>
          <w:sz w:val="24"/>
          <w:szCs w:val="24"/>
        </w:rPr>
        <w:t>Lhokseumawe</w:t>
      </w:r>
      <w:r w:rsidRPr="005E7B8A">
        <w:rPr>
          <w:sz w:val="24"/>
          <w:szCs w:val="24"/>
        </w:rPr>
        <w:t>, dengan jumlah 105 orang.</w:t>
      </w:r>
      <w:r w:rsidRPr="005E7B8A">
        <w:rPr>
          <w:b/>
          <w:sz w:val="24"/>
          <w:szCs w:val="24"/>
        </w:rPr>
        <w:t xml:space="preserve">  </w:t>
      </w:r>
      <w:r w:rsidRPr="005E7B8A">
        <w:rPr>
          <w:sz w:val="24"/>
          <w:szCs w:val="24"/>
        </w:rPr>
        <w:t>Teknik pengumpulan data dengan Pemasangan Infus dengan metode distraksi</w:t>
      </w:r>
      <w:r w:rsidRPr="005E7B8A">
        <w:rPr>
          <w:sz w:val="24"/>
          <w:szCs w:val="24"/>
          <w:lang w:val="id-ID"/>
        </w:rPr>
        <w:t xml:space="preserve"> visual </w:t>
      </w:r>
      <w:r w:rsidRPr="005E7B8A">
        <w:rPr>
          <w:sz w:val="24"/>
          <w:szCs w:val="24"/>
        </w:rPr>
        <w:t xml:space="preserve"> pada anak Prasekolah  dan mengukur tingkat nyeri. An</w:t>
      </w:r>
      <w:r w:rsidRPr="005E7B8A">
        <w:rPr>
          <w:spacing w:val="-1"/>
          <w:sz w:val="24"/>
          <w:szCs w:val="24"/>
        </w:rPr>
        <w:t>a</w:t>
      </w:r>
      <w:r w:rsidRPr="005E7B8A">
        <w:rPr>
          <w:sz w:val="24"/>
          <w:szCs w:val="24"/>
        </w:rPr>
        <w:t>l</w:t>
      </w:r>
      <w:r w:rsidRPr="005E7B8A">
        <w:rPr>
          <w:spacing w:val="1"/>
          <w:sz w:val="24"/>
          <w:szCs w:val="24"/>
        </w:rPr>
        <w:t>i</w:t>
      </w:r>
      <w:r w:rsidRPr="005E7B8A">
        <w:rPr>
          <w:sz w:val="24"/>
          <w:szCs w:val="24"/>
        </w:rPr>
        <w:t>sa biva</w:t>
      </w:r>
      <w:r w:rsidRPr="005E7B8A">
        <w:rPr>
          <w:spacing w:val="-1"/>
          <w:sz w:val="24"/>
          <w:szCs w:val="24"/>
        </w:rPr>
        <w:t>r</w:t>
      </w:r>
      <w:r w:rsidRPr="005E7B8A">
        <w:rPr>
          <w:spacing w:val="3"/>
          <w:sz w:val="24"/>
          <w:szCs w:val="24"/>
        </w:rPr>
        <w:t>i</w:t>
      </w:r>
      <w:r w:rsidRPr="005E7B8A">
        <w:rPr>
          <w:spacing w:val="-1"/>
          <w:sz w:val="24"/>
          <w:szCs w:val="24"/>
        </w:rPr>
        <w:t>a</w:t>
      </w:r>
      <w:r w:rsidRPr="005E7B8A">
        <w:rPr>
          <w:sz w:val="24"/>
          <w:szCs w:val="24"/>
        </w:rPr>
        <w:t>t</w:t>
      </w:r>
      <w:r w:rsidRPr="005E7B8A">
        <w:rPr>
          <w:spacing w:val="1"/>
          <w:sz w:val="24"/>
          <w:szCs w:val="24"/>
        </w:rPr>
        <w:t xml:space="preserve"> </w:t>
      </w:r>
      <w:r w:rsidRPr="005E7B8A">
        <w:rPr>
          <w:spacing w:val="-1"/>
          <w:sz w:val="24"/>
          <w:szCs w:val="24"/>
        </w:rPr>
        <w:t xml:space="preserve">menggunakan </w:t>
      </w:r>
      <w:r w:rsidRPr="005E7B8A">
        <w:rPr>
          <w:sz w:val="24"/>
          <w:szCs w:val="24"/>
        </w:rPr>
        <w:t xml:space="preserve"> </w:t>
      </w:r>
      <w:r w:rsidRPr="005E7B8A">
        <w:rPr>
          <w:i/>
        </w:rPr>
        <w:t>chi square.</w:t>
      </w:r>
    </w:p>
    <w:p w14:paraId="67F8F69E" w14:textId="77777777" w:rsidR="00413F7F" w:rsidRPr="005E7B8A" w:rsidRDefault="00413F7F" w:rsidP="005E7B8A">
      <w:pPr>
        <w:pStyle w:val="ListParagraph"/>
        <w:ind w:left="0" w:firstLine="851"/>
        <w:jc w:val="both"/>
        <w:rPr>
          <w:i/>
        </w:rPr>
      </w:pPr>
    </w:p>
    <w:p w14:paraId="5519E8FC" w14:textId="0CAE0C17" w:rsidR="00413F7F" w:rsidRDefault="00413F7F" w:rsidP="005E7B8A">
      <w:pPr>
        <w:pStyle w:val="Heading1"/>
        <w:spacing w:before="0"/>
        <w:jc w:val="both"/>
        <w:rPr>
          <w:rFonts w:ascii="Times New Roman" w:hAnsi="Times New Roman" w:cs="Times New Roman"/>
          <w:color w:val="auto"/>
          <w:spacing w:val="-4"/>
          <w:sz w:val="24"/>
          <w:szCs w:val="24"/>
        </w:rPr>
      </w:pPr>
      <w:r w:rsidRPr="005E7B8A">
        <w:rPr>
          <w:rFonts w:ascii="Times New Roman" w:hAnsi="Times New Roman" w:cs="Times New Roman"/>
          <w:color w:val="auto"/>
          <w:sz w:val="24"/>
          <w:szCs w:val="24"/>
        </w:rPr>
        <w:t>HASIL</w:t>
      </w:r>
      <w:r w:rsidRPr="005E7B8A">
        <w:rPr>
          <w:rFonts w:ascii="Times New Roman" w:hAnsi="Times New Roman" w:cs="Times New Roman"/>
          <w:color w:val="auto"/>
          <w:spacing w:val="-4"/>
          <w:sz w:val="24"/>
          <w:szCs w:val="24"/>
        </w:rPr>
        <w:t xml:space="preserve"> </w:t>
      </w:r>
    </w:p>
    <w:p w14:paraId="0C1281D6" w14:textId="77777777" w:rsidR="005E7B8A" w:rsidRPr="005E7B8A" w:rsidRDefault="005E7B8A" w:rsidP="005E7B8A"/>
    <w:p w14:paraId="5E0BE05D" w14:textId="3D0B9A0D" w:rsidR="00413F7F" w:rsidRDefault="00413F7F" w:rsidP="005E7B8A">
      <w:pPr>
        <w:widowControl/>
        <w:tabs>
          <w:tab w:val="left" w:pos="426"/>
        </w:tabs>
        <w:autoSpaceDE/>
        <w:autoSpaceDN/>
        <w:jc w:val="both"/>
        <w:rPr>
          <w:b/>
          <w:sz w:val="24"/>
          <w:szCs w:val="24"/>
        </w:rPr>
      </w:pPr>
      <w:r w:rsidRPr="005E7B8A">
        <w:rPr>
          <w:b/>
          <w:sz w:val="24"/>
          <w:szCs w:val="24"/>
        </w:rPr>
        <w:t>Analisis Univariat</w:t>
      </w:r>
    </w:p>
    <w:p w14:paraId="0121BE1E" w14:textId="77777777" w:rsidR="005E7B8A" w:rsidRPr="005E7B8A" w:rsidRDefault="005E7B8A" w:rsidP="005E7B8A">
      <w:pPr>
        <w:widowControl/>
        <w:tabs>
          <w:tab w:val="left" w:pos="426"/>
        </w:tabs>
        <w:autoSpaceDE/>
        <w:autoSpaceDN/>
        <w:jc w:val="both"/>
        <w:rPr>
          <w:b/>
          <w:sz w:val="24"/>
          <w:szCs w:val="24"/>
        </w:rPr>
      </w:pPr>
    </w:p>
    <w:p w14:paraId="2CF507EE" w14:textId="6792299C" w:rsidR="00413F7F" w:rsidRPr="005E7B8A" w:rsidRDefault="006E271F" w:rsidP="005E7B8A">
      <w:pPr>
        <w:pStyle w:val="ListParagraph"/>
        <w:ind w:left="993" w:hanging="993"/>
        <w:jc w:val="both"/>
        <w:rPr>
          <w:b/>
        </w:rPr>
      </w:pPr>
      <w:r w:rsidRPr="005E7B8A">
        <w:rPr>
          <w:b/>
        </w:rPr>
        <w:t xml:space="preserve">Tabel </w:t>
      </w:r>
      <w:r w:rsidR="00413F7F" w:rsidRPr="005E7B8A">
        <w:rPr>
          <w:b/>
        </w:rPr>
        <w:t>1</w:t>
      </w:r>
      <w:r w:rsidR="005E7B8A" w:rsidRPr="005E7B8A">
        <w:rPr>
          <w:b/>
          <w:lang w:val="en-ID"/>
        </w:rPr>
        <w:t xml:space="preserve">. </w:t>
      </w:r>
      <w:r w:rsidR="005E7B8A">
        <w:rPr>
          <w:b/>
          <w:lang w:val="en-ID"/>
        </w:rPr>
        <w:tab/>
      </w:r>
      <w:r w:rsidR="00413F7F" w:rsidRPr="005E7B8A">
        <w:rPr>
          <w:b/>
        </w:rPr>
        <w:t xml:space="preserve">Karakteristik Berdasarkan </w:t>
      </w:r>
      <w:r w:rsidR="005E7B8A">
        <w:rPr>
          <w:b/>
        </w:rPr>
        <w:t>Jenis Kelamin Anak Pra Sekolah d</w:t>
      </w:r>
      <w:r w:rsidR="00413F7F" w:rsidRPr="005E7B8A">
        <w:rPr>
          <w:b/>
        </w:rPr>
        <w:t xml:space="preserve">i Instalasi Gawat Darurat </w:t>
      </w:r>
      <w:r w:rsidR="00B2643F" w:rsidRPr="005E7B8A">
        <w:rPr>
          <w:b/>
        </w:rPr>
        <w:t xml:space="preserve">Rumah Sakit Umum Cut Meutia  </w:t>
      </w:r>
      <w:r w:rsidR="00C44C7D" w:rsidRPr="005E7B8A">
        <w:rPr>
          <w:b/>
        </w:rPr>
        <w:t>Lhokseumawe</w:t>
      </w:r>
    </w:p>
    <w:tbl>
      <w:tblPr>
        <w:tblStyle w:val="PlainTable2"/>
        <w:tblW w:w="0" w:type="auto"/>
        <w:tblLook w:val="04A0" w:firstRow="1" w:lastRow="0" w:firstColumn="1" w:lastColumn="0" w:noHBand="0" w:noVBand="1"/>
      </w:tblPr>
      <w:tblGrid>
        <w:gridCol w:w="4805"/>
        <w:gridCol w:w="2627"/>
        <w:gridCol w:w="1598"/>
      </w:tblGrid>
      <w:tr w:rsidR="005E7B8A" w:rsidRPr="005E7B8A" w14:paraId="241949AE" w14:textId="77777777" w:rsidTr="005E7B8A">
        <w:trPr>
          <w:cnfStyle w:val="100000000000" w:firstRow="1" w:lastRow="0" w:firstColumn="0" w:lastColumn="0" w:oddVBand="0" w:evenVBand="0" w:oddHBand="0"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4805" w:type="dxa"/>
          </w:tcPr>
          <w:p w14:paraId="1B1D0BCD" w14:textId="77777777" w:rsidR="00413F7F" w:rsidRPr="005E7B8A" w:rsidRDefault="00413F7F" w:rsidP="005E7B8A">
            <w:pPr>
              <w:jc w:val="both"/>
              <w:rPr>
                <w:b w:val="0"/>
                <w:sz w:val="20"/>
                <w:szCs w:val="20"/>
              </w:rPr>
            </w:pPr>
            <w:r w:rsidRPr="005E7B8A">
              <w:rPr>
                <w:sz w:val="20"/>
                <w:szCs w:val="20"/>
              </w:rPr>
              <w:t>Jenis Kelamin</w:t>
            </w:r>
          </w:p>
        </w:tc>
        <w:tc>
          <w:tcPr>
            <w:tcW w:w="2627" w:type="dxa"/>
          </w:tcPr>
          <w:p w14:paraId="445A82ED" w14:textId="77777777" w:rsidR="00413F7F" w:rsidRPr="005E7B8A" w:rsidRDefault="00413F7F" w:rsidP="005E7B8A">
            <w:pPr>
              <w:jc w:val="both"/>
              <w:cnfStyle w:val="100000000000" w:firstRow="1" w:lastRow="0" w:firstColumn="0" w:lastColumn="0" w:oddVBand="0" w:evenVBand="0" w:oddHBand="0" w:evenHBand="0" w:firstRowFirstColumn="0" w:firstRowLastColumn="0" w:lastRowFirstColumn="0" w:lastRowLastColumn="0"/>
              <w:rPr>
                <w:b w:val="0"/>
                <w:sz w:val="20"/>
                <w:szCs w:val="20"/>
              </w:rPr>
            </w:pPr>
            <w:r w:rsidRPr="005E7B8A">
              <w:rPr>
                <w:sz w:val="20"/>
                <w:szCs w:val="20"/>
              </w:rPr>
              <w:t>Frekuensi</w:t>
            </w:r>
          </w:p>
        </w:tc>
        <w:tc>
          <w:tcPr>
            <w:tcW w:w="1598" w:type="dxa"/>
          </w:tcPr>
          <w:p w14:paraId="5F5D9490" w14:textId="77777777" w:rsidR="00413F7F" w:rsidRPr="005E7B8A" w:rsidRDefault="00413F7F" w:rsidP="005E7B8A">
            <w:pPr>
              <w:jc w:val="both"/>
              <w:cnfStyle w:val="100000000000" w:firstRow="1" w:lastRow="0" w:firstColumn="0" w:lastColumn="0" w:oddVBand="0" w:evenVBand="0" w:oddHBand="0" w:evenHBand="0" w:firstRowFirstColumn="0" w:firstRowLastColumn="0" w:lastRowFirstColumn="0" w:lastRowLastColumn="0"/>
              <w:rPr>
                <w:b w:val="0"/>
                <w:sz w:val="20"/>
                <w:szCs w:val="20"/>
              </w:rPr>
            </w:pPr>
            <w:r w:rsidRPr="005E7B8A">
              <w:rPr>
                <w:sz w:val="20"/>
                <w:szCs w:val="20"/>
              </w:rPr>
              <w:t>Persentase</w:t>
            </w:r>
          </w:p>
        </w:tc>
      </w:tr>
      <w:tr w:rsidR="005E7B8A" w:rsidRPr="005E7B8A" w14:paraId="5DBEFB46" w14:textId="77777777" w:rsidTr="005E7B8A">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4805" w:type="dxa"/>
          </w:tcPr>
          <w:p w14:paraId="792C6B3A" w14:textId="77777777" w:rsidR="00413F7F" w:rsidRPr="005E7B8A" w:rsidRDefault="00413F7F" w:rsidP="005E7B8A">
            <w:pPr>
              <w:jc w:val="both"/>
              <w:rPr>
                <w:b w:val="0"/>
                <w:sz w:val="20"/>
                <w:szCs w:val="20"/>
              </w:rPr>
            </w:pPr>
            <w:r w:rsidRPr="005E7B8A">
              <w:rPr>
                <w:b w:val="0"/>
                <w:sz w:val="20"/>
                <w:szCs w:val="20"/>
              </w:rPr>
              <w:t>Laki-laki</w:t>
            </w:r>
          </w:p>
        </w:tc>
        <w:tc>
          <w:tcPr>
            <w:tcW w:w="2627" w:type="dxa"/>
          </w:tcPr>
          <w:p w14:paraId="381A9A2A" w14:textId="77777777" w:rsidR="00413F7F" w:rsidRPr="005E7B8A" w:rsidRDefault="00413F7F" w:rsidP="005E7B8A">
            <w:pPr>
              <w:jc w:val="both"/>
              <w:cnfStyle w:val="000000100000" w:firstRow="0" w:lastRow="0" w:firstColumn="0" w:lastColumn="0" w:oddVBand="0" w:evenVBand="0" w:oddHBand="1" w:evenHBand="0" w:firstRowFirstColumn="0" w:firstRowLastColumn="0" w:lastRowFirstColumn="0" w:lastRowLastColumn="0"/>
              <w:rPr>
                <w:sz w:val="20"/>
                <w:szCs w:val="20"/>
              </w:rPr>
            </w:pPr>
            <w:r w:rsidRPr="005E7B8A">
              <w:rPr>
                <w:sz w:val="20"/>
                <w:szCs w:val="20"/>
              </w:rPr>
              <w:t>48</w:t>
            </w:r>
          </w:p>
        </w:tc>
        <w:tc>
          <w:tcPr>
            <w:tcW w:w="1598" w:type="dxa"/>
          </w:tcPr>
          <w:p w14:paraId="6F990E1A" w14:textId="77777777" w:rsidR="00413F7F" w:rsidRPr="005E7B8A" w:rsidRDefault="00413F7F" w:rsidP="005E7B8A">
            <w:pPr>
              <w:jc w:val="both"/>
              <w:cnfStyle w:val="000000100000" w:firstRow="0" w:lastRow="0" w:firstColumn="0" w:lastColumn="0" w:oddVBand="0" w:evenVBand="0" w:oddHBand="1" w:evenHBand="0" w:firstRowFirstColumn="0" w:firstRowLastColumn="0" w:lastRowFirstColumn="0" w:lastRowLastColumn="0"/>
              <w:rPr>
                <w:sz w:val="20"/>
                <w:szCs w:val="20"/>
              </w:rPr>
            </w:pPr>
            <w:r w:rsidRPr="005E7B8A">
              <w:rPr>
                <w:sz w:val="20"/>
                <w:szCs w:val="20"/>
              </w:rPr>
              <w:t>45, 7%</w:t>
            </w:r>
          </w:p>
        </w:tc>
      </w:tr>
      <w:tr w:rsidR="005E7B8A" w:rsidRPr="005E7B8A" w14:paraId="371B6D61" w14:textId="77777777" w:rsidTr="005E7B8A">
        <w:trPr>
          <w:trHeight w:val="215"/>
        </w:trPr>
        <w:tc>
          <w:tcPr>
            <w:cnfStyle w:val="001000000000" w:firstRow="0" w:lastRow="0" w:firstColumn="1" w:lastColumn="0" w:oddVBand="0" w:evenVBand="0" w:oddHBand="0" w:evenHBand="0" w:firstRowFirstColumn="0" w:firstRowLastColumn="0" w:lastRowFirstColumn="0" w:lastRowLastColumn="0"/>
            <w:tcW w:w="4805" w:type="dxa"/>
          </w:tcPr>
          <w:p w14:paraId="02BA81A1" w14:textId="77777777" w:rsidR="00413F7F" w:rsidRPr="005E7B8A" w:rsidRDefault="00413F7F" w:rsidP="005E7B8A">
            <w:pPr>
              <w:jc w:val="both"/>
              <w:rPr>
                <w:b w:val="0"/>
                <w:sz w:val="20"/>
                <w:szCs w:val="20"/>
              </w:rPr>
            </w:pPr>
            <w:r w:rsidRPr="005E7B8A">
              <w:rPr>
                <w:b w:val="0"/>
                <w:sz w:val="20"/>
                <w:szCs w:val="20"/>
              </w:rPr>
              <w:t>Perempuan</w:t>
            </w:r>
          </w:p>
        </w:tc>
        <w:tc>
          <w:tcPr>
            <w:tcW w:w="2627" w:type="dxa"/>
          </w:tcPr>
          <w:p w14:paraId="480B9EC2" w14:textId="77777777" w:rsidR="00413F7F" w:rsidRPr="005E7B8A" w:rsidRDefault="00413F7F" w:rsidP="005E7B8A">
            <w:pPr>
              <w:jc w:val="both"/>
              <w:cnfStyle w:val="000000000000" w:firstRow="0" w:lastRow="0" w:firstColumn="0" w:lastColumn="0" w:oddVBand="0" w:evenVBand="0" w:oddHBand="0" w:evenHBand="0" w:firstRowFirstColumn="0" w:firstRowLastColumn="0" w:lastRowFirstColumn="0" w:lastRowLastColumn="0"/>
              <w:rPr>
                <w:sz w:val="20"/>
                <w:szCs w:val="20"/>
              </w:rPr>
            </w:pPr>
            <w:r w:rsidRPr="005E7B8A">
              <w:rPr>
                <w:sz w:val="20"/>
                <w:szCs w:val="20"/>
              </w:rPr>
              <w:t>57</w:t>
            </w:r>
          </w:p>
        </w:tc>
        <w:tc>
          <w:tcPr>
            <w:tcW w:w="1598" w:type="dxa"/>
          </w:tcPr>
          <w:p w14:paraId="00D644D6" w14:textId="77777777" w:rsidR="00413F7F" w:rsidRPr="005E7B8A" w:rsidRDefault="00413F7F" w:rsidP="005E7B8A">
            <w:pPr>
              <w:jc w:val="both"/>
              <w:cnfStyle w:val="000000000000" w:firstRow="0" w:lastRow="0" w:firstColumn="0" w:lastColumn="0" w:oddVBand="0" w:evenVBand="0" w:oddHBand="0" w:evenHBand="0" w:firstRowFirstColumn="0" w:firstRowLastColumn="0" w:lastRowFirstColumn="0" w:lastRowLastColumn="0"/>
              <w:rPr>
                <w:sz w:val="20"/>
                <w:szCs w:val="20"/>
              </w:rPr>
            </w:pPr>
            <w:r w:rsidRPr="005E7B8A">
              <w:rPr>
                <w:sz w:val="20"/>
                <w:szCs w:val="20"/>
              </w:rPr>
              <w:t>54, 3%</w:t>
            </w:r>
          </w:p>
        </w:tc>
      </w:tr>
      <w:tr w:rsidR="005E7B8A" w:rsidRPr="005E7B8A" w14:paraId="7F582A62" w14:textId="77777777" w:rsidTr="005E7B8A">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4805" w:type="dxa"/>
          </w:tcPr>
          <w:p w14:paraId="323FFF74" w14:textId="77777777" w:rsidR="00413F7F" w:rsidRPr="005E7B8A" w:rsidRDefault="00413F7F" w:rsidP="005E7B8A">
            <w:pPr>
              <w:jc w:val="both"/>
              <w:rPr>
                <w:b w:val="0"/>
                <w:sz w:val="20"/>
                <w:szCs w:val="20"/>
              </w:rPr>
            </w:pPr>
            <w:r w:rsidRPr="005E7B8A">
              <w:rPr>
                <w:sz w:val="20"/>
                <w:szCs w:val="20"/>
              </w:rPr>
              <w:t>Total</w:t>
            </w:r>
          </w:p>
        </w:tc>
        <w:tc>
          <w:tcPr>
            <w:tcW w:w="2627" w:type="dxa"/>
          </w:tcPr>
          <w:p w14:paraId="5C37C295" w14:textId="77777777" w:rsidR="00413F7F" w:rsidRPr="005E7B8A" w:rsidRDefault="00413F7F" w:rsidP="005E7B8A">
            <w:pPr>
              <w:jc w:val="both"/>
              <w:cnfStyle w:val="000000100000" w:firstRow="0" w:lastRow="0" w:firstColumn="0" w:lastColumn="0" w:oddVBand="0" w:evenVBand="0" w:oddHBand="1" w:evenHBand="0" w:firstRowFirstColumn="0" w:firstRowLastColumn="0" w:lastRowFirstColumn="0" w:lastRowLastColumn="0"/>
              <w:rPr>
                <w:b/>
                <w:sz w:val="20"/>
                <w:szCs w:val="20"/>
              </w:rPr>
            </w:pPr>
            <w:r w:rsidRPr="005E7B8A">
              <w:rPr>
                <w:b/>
                <w:sz w:val="20"/>
                <w:szCs w:val="20"/>
              </w:rPr>
              <w:t>105</w:t>
            </w:r>
          </w:p>
        </w:tc>
        <w:tc>
          <w:tcPr>
            <w:tcW w:w="1598" w:type="dxa"/>
          </w:tcPr>
          <w:p w14:paraId="6230A5DE" w14:textId="77777777" w:rsidR="00413F7F" w:rsidRPr="005E7B8A" w:rsidRDefault="00413F7F" w:rsidP="005E7B8A">
            <w:pPr>
              <w:jc w:val="both"/>
              <w:cnfStyle w:val="000000100000" w:firstRow="0" w:lastRow="0" w:firstColumn="0" w:lastColumn="0" w:oddVBand="0" w:evenVBand="0" w:oddHBand="1" w:evenHBand="0" w:firstRowFirstColumn="0" w:firstRowLastColumn="0" w:lastRowFirstColumn="0" w:lastRowLastColumn="0"/>
              <w:rPr>
                <w:b/>
                <w:sz w:val="20"/>
                <w:szCs w:val="20"/>
              </w:rPr>
            </w:pPr>
            <w:r w:rsidRPr="005E7B8A">
              <w:rPr>
                <w:b/>
                <w:sz w:val="20"/>
                <w:szCs w:val="20"/>
              </w:rPr>
              <w:t>100 %</w:t>
            </w:r>
          </w:p>
        </w:tc>
      </w:tr>
      <w:tr w:rsidR="005E7B8A" w:rsidRPr="005E7B8A" w14:paraId="256B8E0E" w14:textId="77777777" w:rsidTr="005E7B8A">
        <w:trPr>
          <w:trHeight w:val="215"/>
        </w:trPr>
        <w:tc>
          <w:tcPr>
            <w:cnfStyle w:val="001000000000" w:firstRow="0" w:lastRow="0" w:firstColumn="1" w:lastColumn="0" w:oddVBand="0" w:evenVBand="0" w:oddHBand="0" w:evenHBand="0" w:firstRowFirstColumn="0" w:firstRowLastColumn="0" w:lastRowFirstColumn="0" w:lastRowLastColumn="0"/>
            <w:tcW w:w="4805" w:type="dxa"/>
          </w:tcPr>
          <w:p w14:paraId="745EF1A7" w14:textId="77777777" w:rsidR="00413F7F" w:rsidRPr="005E7B8A" w:rsidRDefault="00413F7F" w:rsidP="005E7B8A">
            <w:pPr>
              <w:jc w:val="both"/>
              <w:rPr>
                <w:b w:val="0"/>
                <w:sz w:val="20"/>
                <w:szCs w:val="20"/>
              </w:rPr>
            </w:pPr>
            <w:r w:rsidRPr="005E7B8A">
              <w:rPr>
                <w:sz w:val="20"/>
                <w:szCs w:val="20"/>
              </w:rPr>
              <w:t>Umur (WHO)</w:t>
            </w:r>
          </w:p>
        </w:tc>
        <w:tc>
          <w:tcPr>
            <w:tcW w:w="2627" w:type="dxa"/>
          </w:tcPr>
          <w:p w14:paraId="79697DD7" w14:textId="77777777" w:rsidR="00413F7F" w:rsidRPr="005E7B8A" w:rsidRDefault="00413F7F" w:rsidP="005E7B8A">
            <w:pPr>
              <w:jc w:val="both"/>
              <w:cnfStyle w:val="000000000000" w:firstRow="0" w:lastRow="0" w:firstColumn="0" w:lastColumn="0" w:oddVBand="0" w:evenVBand="0" w:oddHBand="0" w:evenHBand="0" w:firstRowFirstColumn="0" w:firstRowLastColumn="0" w:lastRowFirstColumn="0" w:lastRowLastColumn="0"/>
              <w:rPr>
                <w:b/>
                <w:sz w:val="20"/>
                <w:szCs w:val="20"/>
              </w:rPr>
            </w:pPr>
            <w:r w:rsidRPr="005E7B8A">
              <w:rPr>
                <w:b/>
                <w:sz w:val="20"/>
                <w:szCs w:val="20"/>
              </w:rPr>
              <w:t>Frekuensi</w:t>
            </w:r>
          </w:p>
        </w:tc>
        <w:tc>
          <w:tcPr>
            <w:tcW w:w="1598" w:type="dxa"/>
          </w:tcPr>
          <w:p w14:paraId="5F0D89C7" w14:textId="77777777" w:rsidR="00413F7F" w:rsidRPr="005E7B8A" w:rsidRDefault="00413F7F" w:rsidP="005E7B8A">
            <w:pPr>
              <w:jc w:val="both"/>
              <w:cnfStyle w:val="000000000000" w:firstRow="0" w:lastRow="0" w:firstColumn="0" w:lastColumn="0" w:oddVBand="0" w:evenVBand="0" w:oddHBand="0" w:evenHBand="0" w:firstRowFirstColumn="0" w:firstRowLastColumn="0" w:lastRowFirstColumn="0" w:lastRowLastColumn="0"/>
              <w:rPr>
                <w:b/>
                <w:sz w:val="20"/>
                <w:szCs w:val="20"/>
              </w:rPr>
            </w:pPr>
            <w:r w:rsidRPr="005E7B8A">
              <w:rPr>
                <w:b/>
                <w:sz w:val="20"/>
                <w:szCs w:val="20"/>
              </w:rPr>
              <w:t>Persentase</w:t>
            </w:r>
          </w:p>
        </w:tc>
      </w:tr>
      <w:tr w:rsidR="005E7B8A" w:rsidRPr="005E7B8A" w14:paraId="4B5515E3" w14:textId="77777777" w:rsidTr="005E7B8A">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4805" w:type="dxa"/>
          </w:tcPr>
          <w:p w14:paraId="2A35851B" w14:textId="77777777" w:rsidR="00413F7F" w:rsidRPr="005E7B8A" w:rsidRDefault="00413F7F" w:rsidP="005E7B8A">
            <w:pPr>
              <w:jc w:val="both"/>
              <w:rPr>
                <w:b w:val="0"/>
                <w:sz w:val="20"/>
                <w:szCs w:val="20"/>
              </w:rPr>
            </w:pPr>
            <w:r w:rsidRPr="005E7B8A">
              <w:rPr>
                <w:b w:val="0"/>
                <w:sz w:val="20"/>
                <w:szCs w:val="20"/>
              </w:rPr>
              <w:t>3-4 tahun</w:t>
            </w:r>
          </w:p>
        </w:tc>
        <w:tc>
          <w:tcPr>
            <w:tcW w:w="2627" w:type="dxa"/>
          </w:tcPr>
          <w:p w14:paraId="6240245D" w14:textId="77777777" w:rsidR="00413F7F" w:rsidRPr="005E7B8A" w:rsidRDefault="00413F7F" w:rsidP="005E7B8A">
            <w:pPr>
              <w:jc w:val="both"/>
              <w:cnfStyle w:val="000000100000" w:firstRow="0" w:lastRow="0" w:firstColumn="0" w:lastColumn="0" w:oddVBand="0" w:evenVBand="0" w:oddHBand="1" w:evenHBand="0" w:firstRowFirstColumn="0" w:firstRowLastColumn="0" w:lastRowFirstColumn="0" w:lastRowLastColumn="0"/>
              <w:rPr>
                <w:b/>
                <w:sz w:val="20"/>
                <w:szCs w:val="20"/>
              </w:rPr>
            </w:pPr>
            <w:r w:rsidRPr="005E7B8A">
              <w:rPr>
                <w:sz w:val="20"/>
                <w:szCs w:val="20"/>
              </w:rPr>
              <w:t>83</w:t>
            </w:r>
          </w:p>
        </w:tc>
        <w:tc>
          <w:tcPr>
            <w:tcW w:w="1598" w:type="dxa"/>
          </w:tcPr>
          <w:p w14:paraId="51BFEF88" w14:textId="77777777" w:rsidR="00413F7F" w:rsidRPr="005E7B8A" w:rsidRDefault="00413F7F" w:rsidP="005E7B8A">
            <w:pPr>
              <w:jc w:val="both"/>
              <w:cnfStyle w:val="000000100000" w:firstRow="0" w:lastRow="0" w:firstColumn="0" w:lastColumn="0" w:oddVBand="0" w:evenVBand="0" w:oddHBand="1" w:evenHBand="0" w:firstRowFirstColumn="0" w:firstRowLastColumn="0" w:lastRowFirstColumn="0" w:lastRowLastColumn="0"/>
              <w:rPr>
                <w:b/>
                <w:sz w:val="20"/>
                <w:szCs w:val="20"/>
              </w:rPr>
            </w:pPr>
            <w:r w:rsidRPr="005E7B8A">
              <w:rPr>
                <w:sz w:val="20"/>
                <w:szCs w:val="20"/>
              </w:rPr>
              <w:t>79 %</w:t>
            </w:r>
          </w:p>
        </w:tc>
      </w:tr>
      <w:tr w:rsidR="005E7B8A" w:rsidRPr="005E7B8A" w14:paraId="4CF618C5" w14:textId="77777777" w:rsidTr="005E7B8A">
        <w:trPr>
          <w:trHeight w:val="215"/>
        </w:trPr>
        <w:tc>
          <w:tcPr>
            <w:cnfStyle w:val="001000000000" w:firstRow="0" w:lastRow="0" w:firstColumn="1" w:lastColumn="0" w:oddVBand="0" w:evenVBand="0" w:oddHBand="0" w:evenHBand="0" w:firstRowFirstColumn="0" w:firstRowLastColumn="0" w:lastRowFirstColumn="0" w:lastRowLastColumn="0"/>
            <w:tcW w:w="4805" w:type="dxa"/>
          </w:tcPr>
          <w:p w14:paraId="1A358B5F" w14:textId="77777777" w:rsidR="00413F7F" w:rsidRPr="005E7B8A" w:rsidRDefault="00413F7F" w:rsidP="005E7B8A">
            <w:pPr>
              <w:jc w:val="both"/>
              <w:rPr>
                <w:b w:val="0"/>
                <w:sz w:val="20"/>
                <w:szCs w:val="20"/>
              </w:rPr>
            </w:pPr>
            <w:r w:rsidRPr="005E7B8A">
              <w:rPr>
                <w:b w:val="0"/>
                <w:sz w:val="20"/>
                <w:szCs w:val="20"/>
              </w:rPr>
              <w:t>&gt;4-6 tahun</w:t>
            </w:r>
          </w:p>
        </w:tc>
        <w:tc>
          <w:tcPr>
            <w:tcW w:w="2627" w:type="dxa"/>
          </w:tcPr>
          <w:p w14:paraId="13307030" w14:textId="77777777" w:rsidR="00413F7F" w:rsidRPr="005E7B8A" w:rsidRDefault="00413F7F" w:rsidP="005E7B8A">
            <w:pPr>
              <w:jc w:val="both"/>
              <w:cnfStyle w:val="000000000000" w:firstRow="0" w:lastRow="0" w:firstColumn="0" w:lastColumn="0" w:oddVBand="0" w:evenVBand="0" w:oddHBand="0" w:evenHBand="0" w:firstRowFirstColumn="0" w:firstRowLastColumn="0" w:lastRowFirstColumn="0" w:lastRowLastColumn="0"/>
              <w:rPr>
                <w:b/>
                <w:sz w:val="20"/>
                <w:szCs w:val="20"/>
              </w:rPr>
            </w:pPr>
            <w:r w:rsidRPr="005E7B8A">
              <w:rPr>
                <w:sz w:val="20"/>
                <w:szCs w:val="20"/>
              </w:rPr>
              <w:t>22</w:t>
            </w:r>
          </w:p>
        </w:tc>
        <w:tc>
          <w:tcPr>
            <w:tcW w:w="1598" w:type="dxa"/>
          </w:tcPr>
          <w:p w14:paraId="444CAF83" w14:textId="77777777" w:rsidR="00413F7F" w:rsidRPr="005E7B8A" w:rsidRDefault="00413F7F" w:rsidP="005E7B8A">
            <w:pPr>
              <w:jc w:val="both"/>
              <w:cnfStyle w:val="000000000000" w:firstRow="0" w:lastRow="0" w:firstColumn="0" w:lastColumn="0" w:oddVBand="0" w:evenVBand="0" w:oddHBand="0" w:evenHBand="0" w:firstRowFirstColumn="0" w:firstRowLastColumn="0" w:lastRowFirstColumn="0" w:lastRowLastColumn="0"/>
              <w:rPr>
                <w:b/>
                <w:sz w:val="20"/>
                <w:szCs w:val="20"/>
              </w:rPr>
            </w:pPr>
            <w:r w:rsidRPr="005E7B8A">
              <w:rPr>
                <w:sz w:val="20"/>
                <w:szCs w:val="20"/>
              </w:rPr>
              <w:t>21 %</w:t>
            </w:r>
          </w:p>
        </w:tc>
      </w:tr>
      <w:tr w:rsidR="005E7B8A" w:rsidRPr="005E7B8A" w14:paraId="13A429EF" w14:textId="77777777" w:rsidTr="005E7B8A">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4805" w:type="dxa"/>
          </w:tcPr>
          <w:p w14:paraId="182111CA" w14:textId="77777777" w:rsidR="00413F7F" w:rsidRPr="005E7B8A" w:rsidRDefault="00413F7F" w:rsidP="005E7B8A">
            <w:pPr>
              <w:jc w:val="both"/>
              <w:rPr>
                <w:b w:val="0"/>
                <w:sz w:val="20"/>
                <w:szCs w:val="20"/>
              </w:rPr>
            </w:pPr>
            <w:r w:rsidRPr="005E7B8A">
              <w:rPr>
                <w:sz w:val="20"/>
                <w:szCs w:val="20"/>
              </w:rPr>
              <w:t>Total</w:t>
            </w:r>
          </w:p>
        </w:tc>
        <w:tc>
          <w:tcPr>
            <w:tcW w:w="2627" w:type="dxa"/>
          </w:tcPr>
          <w:p w14:paraId="47B42C27" w14:textId="77777777" w:rsidR="00413F7F" w:rsidRPr="005E7B8A" w:rsidRDefault="00413F7F" w:rsidP="005E7B8A">
            <w:pPr>
              <w:jc w:val="both"/>
              <w:cnfStyle w:val="000000100000" w:firstRow="0" w:lastRow="0" w:firstColumn="0" w:lastColumn="0" w:oddVBand="0" w:evenVBand="0" w:oddHBand="1" w:evenHBand="0" w:firstRowFirstColumn="0" w:firstRowLastColumn="0" w:lastRowFirstColumn="0" w:lastRowLastColumn="0"/>
              <w:rPr>
                <w:b/>
                <w:sz w:val="20"/>
                <w:szCs w:val="20"/>
              </w:rPr>
            </w:pPr>
            <w:r w:rsidRPr="005E7B8A">
              <w:rPr>
                <w:b/>
                <w:sz w:val="20"/>
                <w:szCs w:val="20"/>
              </w:rPr>
              <w:t>105</w:t>
            </w:r>
          </w:p>
        </w:tc>
        <w:tc>
          <w:tcPr>
            <w:tcW w:w="1598" w:type="dxa"/>
          </w:tcPr>
          <w:p w14:paraId="5C78716C" w14:textId="168C86C7" w:rsidR="00413F7F" w:rsidRPr="005E7B8A" w:rsidRDefault="00413F7F" w:rsidP="005E7B8A">
            <w:pPr>
              <w:jc w:val="both"/>
              <w:cnfStyle w:val="000000100000" w:firstRow="0" w:lastRow="0" w:firstColumn="0" w:lastColumn="0" w:oddVBand="0" w:evenVBand="0" w:oddHBand="1" w:evenHBand="0" w:firstRowFirstColumn="0" w:firstRowLastColumn="0" w:lastRowFirstColumn="0" w:lastRowLastColumn="0"/>
              <w:rPr>
                <w:b/>
                <w:sz w:val="20"/>
                <w:szCs w:val="20"/>
              </w:rPr>
            </w:pPr>
            <w:r w:rsidRPr="005E7B8A">
              <w:rPr>
                <w:b/>
                <w:sz w:val="20"/>
                <w:szCs w:val="20"/>
              </w:rPr>
              <w:t>100 %</w:t>
            </w:r>
          </w:p>
        </w:tc>
      </w:tr>
      <w:tr w:rsidR="005E7B8A" w:rsidRPr="005E7B8A" w14:paraId="1E8AE9FF" w14:textId="77777777" w:rsidTr="005E7B8A">
        <w:trPr>
          <w:trHeight w:val="70"/>
        </w:trPr>
        <w:tc>
          <w:tcPr>
            <w:cnfStyle w:val="001000000000" w:firstRow="0" w:lastRow="0" w:firstColumn="1" w:lastColumn="0" w:oddVBand="0" w:evenVBand="0" w:oddHBand="0" w:evenHBand="0" w:firstRowFirstColumn="0" w:firstRowLastColumn="0" w:lastRowFirstColumn="0" w:lastRowLastColumn="0"/>
            <w:tcW w:w="4805" w:type="dxa"/>
          </w:tcPr>
          <w:p w14:paraId="1BE9664E" w14:textId="77777777" w:rsidR="00413F7F" w:rsidRPr="005E7B8A" w:rsidRDefault="00413F7F" w:rsidP="005E7B8A">
            <w:pPr>
              <w:jc w:val="both"/>
              <w:rPr>
                <w:b w:val="0"/>
                <w:sz w:val="20"/>
                <w:szCs w:val="20"/>
              </w:rPr>
            </w:pPr>
            <w:r w:rsidRPr="005E7B8A">
              <w:rPr>
                <w:sz w:val="20"/>
                <w:szCs w:val="20"/>
              </w:rPr>
              <w:t>Pemasangan Infus Metode Distraksi Visual</w:t>
            </w:r>
          </w:p>
        </w:tc>
        <w:tc>
          <w:tcPr>
            <w:tcW w:w="2627" w:type="dxa"/>
          </w:tcPr>
          <w:p w14:paraId="640685D1" w14:textId="77777777" w:rsidR="00413F7F" w:rsidRPr="005E7B8A" w:rsidRDefault="00413F7F" w:rsidP="005E7B8A">
            <w:pPr>
              <w:jc w:val="both"/>
              <w:cnfStyle w:val="000000000000" w:firstRow="0" w:lastRow="0" w:firstColumn="0" w:lastColumn="0" w:oddVBand="0" w:evenVBand="0" w:oddHBand="0" w:evenHBand="0" w:firstRowFirstColumn="0" w:firstRowLastColumn="0" w:lastRowFirstColumn="0" w:lastRowLastColumn="0"/>
              <w:rPr>
                <w:b/>
                <w:sz w:val="20"/>
                <w:szCs w:val="20"/>
              </w:rPr>
            </w:pPr>
            <w:r w:rsidRPr="005E7B8A">
              <w:rPr>
                <w:b/>
                <w:sz w:val="20"/>
                <w:szCs w:val="20"/>
              </w:rPr>
              <w:t>Frekuensi</w:t>
            </w:r>
          </w:p>
        </w:tc>
        <w:tc>
          <w:tcPr>
            <w:tcW w:w="1598" w:type="dxa"/>
          </w:tcPr>
          <w:p w14:paraId="694887B4" w14:textId="77777777" w:rsidR="00413F7F" w:rsidRPr="005E7B8A" w:rsidRDefault="00413F7F" w:rsidP="005E7B8A">
            <w:pPr>
              <w:jc w:val="both"/>
              <w:cnfStyle w:val="000000000000" w:firstRow="0" w:lastRow="0" w:firstColumn="0" w:lastColumn="0" w:oddVBand="0" w:evenVBand="0" w:oddHBand="0" w:evenHBand="0" w:firstRowFirstColumn="0" w:firstRowLastColumn="0" w:lastRowFirstColumn="0" w:lastRowLastColumn="0"/>
              <w:rPr>
                <w:b/>
                <w:sz w:val="20"/>
                <w:szCs w:val="20"/>
              </w:rPr>
            </w:pPr>
            <w:r w:rsidRPr="005E7B8A">
              <w:rPr>
                <w:b/>
                <w:sz w:val="20"/>
                <w:szCs w:val="20"/>
              </w:rPr>
              <w:t>Persentase</w:t>
            </w:r>
          </w:p>
        </w:tc>
      </w:tr>
      <w:tr w:rsidR="005E7B8A" w:rsidRPr="005E7B8A" w14:paraId="6CA18EDF" w14:textId="77777777" w:rsidTr="005E7B8A">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4805" w:type="dxa"/>
          </w:tcPr>
          <w:p w14:paraId="523F9ACD" w14:textId="77777777" w:rsidR="00413F7F" w:rsidRPr="005E7B8A" w:rsidRDefault="00413F7F" w:rsidP="005E7B8A">
            <w:pPr>
              <w:jc w:val="both"/>
              <w:rPr>
                <w:b w:val="0"/>
                <w:sz w:val="20"/>
                <w:szCs w:val="20"/>
              </w:rPr>
            </w:pPr>
            <w:r w:rsidRPr="005E7B8A">
              <w:rPr>
                <w:b w:val="0"/>
                <w:sz w:val="20"/>
                <w:szCs w:val="20"/>
              </w:rPr>
              <w:t>Tidak Efektif</w:t>
            </w:r>
          </w:p>
        </w:tc>
        <w:tc>
          <w:tcPr>
            <w:tcW w:w="2627" w:type="dxa"/>
          </w:tcPr>
          <w:p w14:paraId="6D228908" w14:textId="77777777" w:rsidR="00413F7F" w:rsidRPr="005E7B8A" w:rsidRDefault="00413F7F" w:rsidP="005E7B8A">
            <w:pPr>
              <w:jc w:val="both"/>
              <w:cnfStyle w:val="000000100000" w:firstRow="0" w:lastRow="0" w:firstColumn="0" w:lastColumn="0" w:oddVBand="0" w:evenVBand="0" w:oddHBand="1" w:evenHBand="0" w:firstRowFirstColumn="0" w:firstRowLastColumn="0" w:lastRowFirstColumn="0" w:lastRowLastColumn="0"/>
              <w:rPr>
                <w:b/>
                <w:sz w:val="20"/>
                <w:szCs w:val="20"/>
              </w:rPr>
            </w:pPr>
            <w:r w:rsidRPr="005E7B8A">
              <w:rPr>
                <w:sz w:val="20"/>
                <w:szCs w:val="20"/>
              </w:rPr>
              <w:t>12</w:t>
            </w:r>
          </w:p>
        </w:tc>
        <w:tc>
          <w:tcPr>
            <w:tcW w:w="1598" w:type="dxa"/>
          </w:tcPr>
          <w:p w14:paraId="60EFDA96" w14:textId="77777777" w:rsidR="00413F7F" w:rsidRPr="005E7B8A" w:rsidRDefault="00413F7F" w:rsidP="005E7B8A">
            <w:pPr>
              <w:jc w:val="both"/>
              <w:cnfStyle w:val="000000100000" w:firstRow="0" w:lastRow="0" w:firstColumn="0" w:lastColumn="0" w:oddVBand="0" w:evenVBand="0" w:oddHBand="1" w:evenHBand="0" w:firstRowFirstColumn="0" w:firstRowLastColumn="0" w:lastRowFirstColumn="0" w:lastRowLastColumn="0"/>
              <w:rPr>
                <w:b/>
                <w:sz w:val="20"/>
                <w:szCs w:val="20"/>
              </w:rPr>
            </w:pPr>
            <w:r w:rsidRPr="005E7B8A">
              <w:rPr>
                <w:sz w:val="20"/>
                <w:szCs w:val="20"/>
              </w:rPr>
              <w:t>11,4 %</w:t>
            </w:r>
          </w:p>
        </w:tc>
      </w:tr>
      <w:tr w:rsidR="005E7B8A" w:rsidRPr="005E7B8A" w14:paraId="2DFF1529" w14:textId="77777777" w:rsidTr="005E7B8A">
        <w:trPr>
          <w:trHeight w:val="215"/>
        </w:trPr>
        <w:tc>
          <w:tcPr>
            <w:cnfStyle w:val="001000000000" w:firstRow="0" w:lastRow="0" w:firstColumn="1" w:lastColumn="0" w:oddVBand="0" w:evenVBand="0" w:oddHBand="0" w:evenHBand="0" w:firstRowFirstColumn="0" w:firstRowLastColumn="0" w:lastRowFirstColumn="0" w:lastRowLastColumn="0"/>
            <w:tcW w:w="4805" w:type="dxa"/>
          </w:tcPr>
          <w:p w14:paraId="0CF2EDD0" w14:textId="77777777" w:rsidR="00413F7F" w:rsidRPr="005E7B8A" w:rsidRDefault="00413F7F" w:rsidP="005E7B8A">
            <w:pPr>
              <w:jc w:val="both"/>
              <w:rPr>
                <w:b w:val="0"/>
                <w:sz w:val="20"/>
                <w:szCs w:val="20"/>
              </w:rPr>
            </w:pPr>
            <w:r w:rsidRPr="005E7B8A">
              <w:rPr>
                <w:b w:val="0"/>
                <w:sz w:val="20"/>
                <w:szCs w:val="20"/>
              </w:rPr>
              <w:t>Efektif</w:t>
            </w:r>
          </w:p>
        </w:tc>
        <w:tc>
          <w:tcPr>
            <w:tcW w:w="2627" w:type="dxa"/>
          </w:tcPr>
          <w:p w14:paraId="5E99EE25" w14:textId="77777777" w:rsidR="00413F7F" w:rsidRPr="005E7B8A" w:rsidRDefault="00413F7F" w:rsidP="005E7B8A">
            <w:pPr>
              <w:jc w:val="both"/>
              <w:cnfStyle w:val="000000000000" w:firstRow="0" w:lastRow="0" w:firstColumn="0" w:lastColumn="0" w:oddVBand="0" w:evenVBand="0" w:oddHBand="0" w:evenHBand="0" w:firstRowFirstColumn="0" w:firstRowLastColumn="0" w:lastRowFirstColumn="0" w:lastRowLastColumn="0"/>
              <w:rPr>
                <w:b/>
                <w:sz w:val="20"/>
                <w:szCs w:val="20"/>
              </w:rPr>
            </w:pPr>
            <w:r w:rsidRPr="005E7B8A">
              <w:rPr>
                <w:sz w:val="20"/>
                <w:szCs w:val="20"/>
              </w:rPr>
              <w:t>93</w:t>
            </w:r>
          </w:p>
        </w:tc>
        <w:tc>
          <w:tcPr>
            <w:tcW w:w="1598" w:type="dxa"/>
          </w:tcPr>
          <w:p w14:paraId="5251FA60" w14:textId="77777777" w:rsidR="00413F7F" w:rsidRPr="005E7B8A" w:rsidRDefault="00413F7F" w:rsidP="005E7B8A">
            <w:pPr>
              <w:jc w:val="both"/>
              <w:cnfStyle w:val="000000000000" w:firstRow="0" w:lastRow="0" w:firstColumn="0" w:lastColumn="0" w:oddVBand="0" w:evenVBand="0" w:oddHBand="0" w:evenHBand="0" w:firstRowFirstColumn="0" w:firstRowLastColumn="0" w:lastRowFirstColumn="0" w:lastRowLastColumn="0"/>
              <w:rPr>
                <w:b/>
                <w:sz w:val="20"/>
                <w:szCs w:val="20"/>
              </w:rPr>
            </w:pPr>
            <w:r w:rsidRPr="005E7B8A">
              <w:rPr>
                <w:sz w:val="20"/>
                <w:szCs w:val="20"/>
              </w:rPr>
              <w:t>88,6 %</w:t>
            </w:r>
          </w:p>
        </w:tc>
      </w:tr>
      <w:tr w:rsidR="005E7B8A" w:rsidRPr="005E7B8A" w14:paraId="60E34CD5" w14:textId="77777777" w:rsidTr="005E7B8A">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4805" w:type="dxa"/>
          </w:tcPr>
          <w:p w14:paraId="2DDB8908" w14:textId="77777777" w:rsidR="00413F7F" w:rsidRPr="005E7B8A" w:rsidRDefault="00413F7F" w:rsidP="005E7B8A">
            <w:pPr>
              <w:jc w:val="both"/>
              <w:rPr>
                <w:b w:val="0"/>
                <w:sz w:val="20"/>
                <w:szCs w:val="20"/>
              </w:rPr>
            </w:pPr>
            <w:r w:rsidRPr="005E7B8A">
              <w:rPr>
                <w:sz w:val="20"/>
                <w:szCs w:val="20"/>
              </w:rPr>
              <w:t>Total</w:t>
            </w:r>
          </w:p>
        </w:tc>
        <w:tc>
          <w:tcPr>
            <w:tcW w:w="2627" w:type="dxa"/>
          </w:tcPr>
          <w:p w14:paraId="5A24C827" w14:textId="77777777" w:rsidR="00413F7F" w:rsidRPr="005E7B8A" w:rsidRDefault="00413F7F" w:rsidP="005E7B8A">
            <w:pPr>
              <w:jc w:val="both"/>
              <w:cnfStyle w:val="000000100000" w:firstRow="0" w:lastRow="0" w:firstColumn="0" w:lastColumn="0" w:oddVBand="0" w:evenVBand="0" w:oddHBand="1" w:evenHBand="0" w:firstRowFirstColumn="0" w:firstRowLastColumn="0" w:lastRowFirstColumn="0" w:lastRowLastColumn="0"/>
              <w:rPr>
                <w:b/>
                <w:sz w:val="20"/>
                <w:szCs w:val="20"/>
              </w:rPr>
            </w:pPr>
            <w:r w:rsidRPr="005E7B8A">
              <w:rPr>
                <w:b/>
                <w:sz w:val="20"/>
                <w:szCs w:val="20"/>
              </w:rPr>
              <w:t>105</w:t>
            </w:r>
          </w:p>
        </w:tc>
        <w:tc>
          <w:tcPr>
            <w:tcW w:w="1598" w:type="dxa"/>
          </w:tcPr>
          <w:p w14:paraId="501F6E9D" w14:textId="77777777" w:rsidR="00413F7F" w:rsidRPr="005E7B8A" w:rsidRDefault="00413F7F" w:rsidP="005E7B8A">
            <w:pPr>
              <w:jc w:val="both"/>
              <w:cnfStyle w:val="000000100000" w:firstRow="0" w:lastRow="0" w:firstColumn="0" w:lastColumn="0" w:oddVBand="0" w:evenVBand="0" w:oddHBand="1" w:evenHBand="0" w:firstRowFirstColumn="0" w:firstRowLastColumn="0" w:lastRowFirstColumn="0" w:lastRowLastColumn="0"/>
              <w:rPr>
                <w:b/>
                <w:sz w:val="20"/>
                <w:szCs w:val="20"/>
              </w:rPr>
            </w:pPr>
            <w:r w:rsidRPr="005E7B8A">
              <w:rPr>
                <w:b/>
                <w:sz w:val="20"/>
                <w:szCs w:val="20"/>
              </w:rPr>
              <w:t>100%</w:t>
            </w:r>
          </w:p>
        </w:tc>
      </w:tr>
      <w:tr w:rsidR="005E7B8A" w:rsidRPr="005E7B8A" w14:paraId="05B1A022" w14:textId="77777777" w:rsidTr="005E7B8A">
        <w:trPr>
          <w:trHeight w:val="215"/>
        </w:trPr>
        <w:tc>
          <w:tcPr>
            <w:cnfStyle w:val="001000000000" w:firstRow="0" w:lastRow="0" w:firstColumn="1" w:lastColumn="0" w:oddVBand="0" w:evenVBand="0" w:oddHBand="0" w:evenHBand="0" w:firstRowFirstColumn="0" w:firstRowLastColumn="0" w:lastRowFirstColumn="0" w:lastRowLastColumn="0"/>
            <w:tcW w:w="4805" w:type="dxa"/>
          </w:tcPr>
          <w:p w14:paraId="0B077261" w14:textId="77777777" w:rsidR="00413F7F" w:rsidRPr="005E7B8A" w:rsidRDefault="00413F7F" w:rsidP="005E7B8A">
            <w:pPr>
              <w:jc w:val="both"/>
              <w:rPr>
                <w:b w:val="0"/>
                <w:sz w:val="20"/>
                <w:szCs w:val="20"/>
              </w:rPr>
            </w:pPr>
            <w:r w:rsidRPr="005E7B8A">
              <w:rPr>
                <w:b w:val="0"/>
                <w:sz w:val="20"/>
                <w:szCs w:val="20"/>
              </w:rPr>
              <w:t>Tingkat Nyeri</w:t>
            </w:r>
          </w:p>
        </w:tc>
        <w:tc>
          <w:tcPr>
            <w:tcW w:w="2627" w:type="dxa"/>
          </w:tcPr>
          <w:p w14:paraId="37BBB567" w14:textId="77777777" w:rsidR="00413F7F" w:rsidRPr="005E7B8A" w:rsidRDefault="00413F7F" w:rsidP="005E7B8A">
            <w:pPr>
              <w:jc w:val="both"/>
              <w:cnfStyle w:val="000000000000" w:firstRow="0" w:lastRow="0" w:firstColumn="0" w:lastColumn="0" w:oddVBand="0" w:evenVBand="0" w:oddHBand="0" w:evenHBand="0" w:firstRowFirstColumn="0" w:firstRowLastColumn="0" w:lastRowFirstColumn="0" w:lastRowLastColumn="0"/>
              <w:rPr>
                <w:b/>
                <w:sz w:val="20"/>
                <w:szCs w:val="20"/>
              </w:rPr>
            </w:pPr>
            <w:r w:rsidRPr="005E7B8A">
              <w:rPr>
                <w:b/>
                <w:sz w:val="20"/>
                <w:szCs w:val="20"/>
              </w:rPr>
              <w:t>Frekuensi</w:t>
            </w:r>
          </w:p>
        </w:tc>
        <w:tc>
          <w:tcPr>
            <w:tcW w:w="1598" w:type="dxa"/>
          </w:tcPr>
          <w:p w14:paraId="372AF2CE" w14:textId="77777777" w:rsidR="00413F7F" w:rsidRPr="005E7B8A" w:rsidRDefault="00413F7F" w:rsidP="005E7B8A">
            <w:pPr>
              <w:jc w:val="both"/>
              <w:cnfStyle w:val="000000000000" w:firstRow="0" w:lastRow="0" w:firstColumn="0" w:lastColumn="0" w:oddVBand="0" w:evenVBand="0" w:oddHBand="0" w:evenHBand="0" w:firstRowFirstColumn="0" w:firstRowLastColumn="0" w:lastRowFirstColumn="0" w:lastRowLastColumn="0"/>
              <w:rPr>
                <w:b/>
                <w:sz w:val="20"/>
                <w:szCs w:val="20"/>
              </w:rPr>
            </w:pPr>
            <w:r w:rsidRPr="005E7B8A">
              <w:rPr>
                <w:b/>
                <w:sz w:val="20"/>
                <w:szCs w:val="20"/>
              </w:rPr>
              <w:t>Persentase</w:t>
            </w:r>
          </w:p>
        </w:tc>
      </w:tr>
      <w:tr w:rsidR="005E7B8A" w:rsidRPr="005E7B8A" w14:paraId="41911E64" w14:textId="77777777" w:rsidTr="005E7B8A">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4805" w:type="dxa"/>
          </w:tcPr>
          <w:p w14:paraId="0A58DCEC" w14:textId="77777777" w:rsidR="00413F7F" w:rsidRPr="005E7B8A" w:rsidRDefault="00413F7F" w:rsidP="005E7B8A">
            <w:pPr>
              <w:jc w:val="both"/>
              <w:rPr>
                <w:b w:val="0"/>
                <w:sz w:val="20"/>
                <w:szCs w:val="20"/>
              </w:rPr>
            </w:pPr>
            <w:r w:rsidRPr="005E7B8A">
              <w:rPr>
                <w:b w:val="0"/>
                <w:sz w:val="20"/>
                <w:szCs w:val="20"/>
              </w:rPr>
              <w:t>Berat</w:t>
            </w:r>
          </w:p>
        </w:tc>
        <w:tc>
          <w:tcPr>
            <w:tcW w:w="2627" w:type="dxa"/>
          </w:tcPr>
          <w:p w14:paraId="0E1FEF6D" w14:textId="77777777" w:rsidR="00413F7F" w:rsidRPr="005E7B8A" w:rsidRDefault="00413F7F" w:rsidP="005E7B8A">
            <w:pPr>
              <w:jc w:val="both"/>
              <w:cnfStyle w:val="000000100000" w:firstRow="0" w:lastRow="0" w:firstColumn="0" w:lastColumn="0" w:oddVBand="0" w:evenVBand="0" w:oddHBand="1" w:evenHBand="0" w:firstRowFirstColumn="0" w:firstRowLastColumn="0" w:lastRowFirstColumn="0" w:lastRowLastColumn="0"/>
              <w:rPr>
                <w:bCs/>
                <w:sz w:val="20"/>
                <w:szCs w:val="20"/>
              </w:rPr>
            </w:pPr>
            <w:r w:rsidRPr="005E7B8A">
              <w:rPr>
                <w:bCs/>
                <w:sz w:val="20"/>
                <w:szCs w:val="20"/>
              </w:rPr>
              <w:t>5</w:t>
            </w:r>
          </w:p>
        </w:tc>
        <w:tc>
          <w:tcPr>
            <w:tcW w:w="1598" w:type="dxa"/>
          </w:tcPr>
          <w:p w14:paraId="7A30EA15" w14:textId="77777777" w:rsidR="00413F7F" w:rsidRPr="005E7B8A" w:rsidRDefault="00413F7F" w:rsidP="005E7B8A">
            <w:pPr>
              <w:jc w:val="both"/>
              <w:cnfStyle w:val="000000100000" w:firstRow="0" w:lastRow="0" w:firstColumn="0" w:lastColumn="0" w:oddVBand="0" w:evenVBand="0" w:oddHBand="1" w:evenHBand="0" w:firstRowFirstColumn="0" w:firstRowLastColumn="0" w:lastRowFirstColumn="0" w:lastRowLastColumn="0"/>
              <w:rPr>
                <w:b/>
                <w:sz w:val="20"/>
                <w:szCs w:val="20"/>
              </w:rPr>
            </w:pPr>
            <w:r w:rsidRPr="005E7B8A">
              <w:rPr>
                <w:sz w:val="20"/>
                <w:szCs w:val="20"/>
              </w:rPr>
              <w:t>4,8 %</w:t>
            </w:r>
          </w:p>
        </w:tc>
      </w:tr>
      <w:tr w:rsidR="005E7B8A" w:rsidRPr="005E7B8A" w14:paraId="2C1ED64E" w14:textId="77777777" w:rsidTr="005E7B8A">
        <w:trPr>
          <w:trHeight w:val="215"/>
        </w:trPr>
        <w:tc>
          <w:tcPr>
            <w:cnfStyle w:val="001000000000" w:firstRow="0" w:lastRow="0" w:firstColumn="1" w:lastColumn="0" w:oddVBand="0" w:evenVBand="0" w:oddHBand="0" w:evenHBand="0" w:firstRowFirstColumn="0" w:firstRowLastColumn="0" w:lastRowFirstColumn="0" w:lastRowLastColumn="0"/>
            <w:tcW w:w="4805" w:type="dxa"/>
          </w:tcPr>
          <w:p w14:paraId="7747B86B" w14:textId="77777777" w:rsidR="00413F7F" w:rsidRPr="005E7B8A" w:rsidRDefault="00413F7F" w:rsidP="005E7B8A">
            <w:pPr>
              <w:jc w:val="both"/>
              <w:rPr>
                <w:b w:val="0"/>
                <w:sz w:val="20"/>
                <w:szCs w:val="20"/>
              </w:rPr>
            </w:pPr>
            <w:r w:rsidRPr="005E7B8A">
              <w:rPr>
                <w:b w:val="0"/>
                <w:sz w:val="20"/>
                <w:szCs w:val="20"/>
              </w:rPr>
              <w:t>Sedang</w:t>
            </w:r>
          </w:p>
        </w:tc>
        <w:tc>
          <w:tcPr>
            <w:tcW w:w="2627" w:type="dxa"/>
          </w:tcPr>
          <w:p w14:paraId="157AD5C3" w14:textId="77777777" w:rsidR="00413F7F" w:rsidRPr="005E7B8A" w:rsidRDefault="00413F7F" w:rsidP="005E7B8A">
            <w:pPr>
              <w:jc w:val="both"/>
              <w:cnfStyle w:val="000000000000" w:firstRow="0" w:lastRow="0" w:firstColumn="0" w:lastColumn="0" w:oddVBand="0" w:evenVBand="0" w:oddHBand="0" w:evenHBand="0" w:firstRowFirstColumn="0" w:firstRowLastColumn="0" w:lastRowFirstColumn="0" w:lastRowLastColumn="0"/>
              <w:rPr>
                <w:bCs/>
                <w:sz w:val="20"/>
                <w:szCs w:val="20"/>
              </w:rPr>
            </w:pPr>
            <w:r w:rsidRPr="005E7B8A">
              <w:rPr>
                <w:bCs/>
                <w:sz w:val="20"/>
                <w:szCs w:val="20"/>
              </w:rPr>
              <w:t>64</w:t>
            </w:r>
          </w:p>
        </w:tc>
        <w:tc>
          <w:tcPr>
            <w:tcW w:w="1598" w:type="dxa"/>
          </w:tcPr>
          <w:p w14:paraId="24675B1B" w14:textId="77777777" w:rsidR="00413F7F" w:rsidRPr="005E7B8A" w:rsidRDefault="00413F7F" w:rsidP="005E7B8A">
            <w:pPr>
              <w:jc w:val="both"/>
              <w:cnfStyle w:val="000000000000" w:firstRow="0" w:lastRow="0" w:firstColumn="0" w:lastColumn="0" w:oddVBand="0" w:evenVBand="0" w:oddHBand="0" w:evenHBand="0" w:firstRowFirstColumn="0" w:firstRowLastColumn="0" w:lastRowFirstColumn="0" w:lastRowLastColumn="0"/>
              <w:rPr>
                <w:b/>
                <w:sz w:val="20"/>
                <w:szCs w:val="20"/>
              </w:rPr>
            </w:pPr>
            <w:r w:rsidRPr="005E7B8A">
              <w:rPr>
                <w:sz w:val="20"/>
                <w:szCs w:val="20"/>
              </w:rPr>
              <w:t>61 %</w:t>
            </w:r>
          </w:p>
        </w:tc>
      </w:tr>
      <w:tr w:rsidR="005E7B8A" w:rsidRPr="005E7B8A" w14:paraId="15541BC8" w14:textId="77777777" w:rsidTr="005E7B8A">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4805" w:type="dxa"/>
          </w:tcPr>
          <w:p w14:paraId="36102A5B" w14:textId="77777777" w:rsidR="00413F7F" w:rsidRPr="005E7B8A" w:rsidRDefault="00413F7F" w:rsidP="005E7B8A">
            <w:pPr>
              <w:jc w:val="both"/>
              <w:rPr>
                <w:b w:val="0"/>
                <w:sz w:val="20"/>
                <w:szCs w:val="20"/>
              </w:rPr>
            </w:pPr>
            <w:r w:rsidRPr="005E7B8A">
              <w:rPr>
                <w:b w:val="0"/>
                <w:sz w:val="20"/>
                <w:szCs w:val="20"/>
              </w:rPr>
              <w:t>Ringan</w:t>
            </w:r>
          </w:p>
        </w:tc>
        <w:tc>
          <w:tcPr>
            <w:tcW w:w="2627" w:type="dxa"/>
          </w:tcPr>
          <w:p w14:paraId="2535AB7E" w14:textId="77777777" w:rsidR="00413F7F" w:rsidRPr="005E7B8A" w:rsidRDefault="00413F7F" w:rsidP="005E7B8A">
            <w:pPr>
              <w:jc w:val="both"/>
              <w:cnfStyle w:val="000000100000" w:firstRow="0" w:lastRow="0" w:firstColumn="0" w:lastColumn="0" w:oddVBand="0" w:evenVBand="0" w:oddHBand="1" w:evenHBand="0" w:firstRowFirstColumn="0" w:firstRowLastColumn="0" w:lastRowFirstColumn="0" w:lastRowLastColumn="0"/>
              <w:rPr>
                <w:bCs/>
                <w:sz w:val="20"/>
                <w:szCs w:val="20"/>
              </w:rPr>
            </w:pPr>
            <w:r w:rsidRPr="005E7B8A">
              <w:rPr>
                <w:bCs/>
                <w:sz w:val="20"/>
                <w:szCs w:val="20"/>
              </w:rPr>
              <w:t>36</w:t>
            </w:r>
          </w:p>
        </w:tc>
        <w:tc>
          <w:tcPr>
            <w:tcW w:w="1598" w:type="dxa"/>
          </w:tcPr>
          <w:p w14:paraId="1700D0BA" w14:textId="77777777" w:rsidR="00413F7F" w:rsidRPr="005E7B8A" w:rsidRDefault="00413F7F" w:rsidP="005E7B8A">
            <w:pPr>
              <w:jc w:val="both"/>
              <w:cnfStyle w:val="000000100000" w:firstRow="0" w:lastRow="0" w:firstColumn="0" w:lastColumn="0" w:oddVBand="0" w:evenVBand="0" w:oddHBand="1" w:evenHBand="0" w:firstRowFirstColumn="0" w:firstRowLastColumn="0" w:lastRowFirstColumn="0" w:lastRowLastColumn="0"/>
              <w:rPr>
                <w:b/>
                <w:sz w:val="20"/>
                <w:szCs w:val="20"/>
              </w:rPr>
            </w:pPr>
            <w:r w:rsidRPr="005E7B8A">
              <w:rPr>
                <w:sz w:val="20"/>
                <w:szCs w:val="20"/>
              </w:rPr>
              <w:t>34,2%</w:t>
            </w:r>
          </w:p>
        </w:tc>
      </w:tr>
      <w:tr w:rsidR="005E7B8A" w:rsidRPr="005E7B8A" w14:paraId="68AD24B3" w14:textId="77777777" w:rsidTr="005E7B8A">
        <w:trPr>
          <w:trHeight w:val="215"/>
        </w:trPr>
        <w:tc>
          <w:tcPr>
            <w:cnfStyle w:val="001000000000" w:firstRow="0" w:lastRow="0" w:firstColumn="1" w:lastColumn="0" w:oddVBand="0" w:evenVBand="0" w:oddHBand="0" w:evenHBand="0" w:firstRowFirstColumn="0" w:firstRowLastColumn="0" w:lastRowFirstColumn="0" w:lastRowLastColumn="0"/>
            <w:tcW w:w="4805" w:type="dxa"/>
          </w:tcPr>
          <w:p w14:paraId="56BA8193" w14:textId="77777777" w:rsidR="00413F7F" w:rsidRPr="005E7B8A" w:rsidRDefault="00413F7F" w:rsidP="005E7B8A">
            <w:pPr>
              <w:jc w:val="both"/>
              <w:rPr>
                <w:b w:val="0"/>
                <w:sz w:val="20"/>
                <w:szCs w:val="20"/>
              </w:rPr>
            </w:pPr>
            <w:r w:rsidRPr="005E7B8A">
              <w:rPr>
                <w:sz w:val="20"/>
                <w:szCs w:val="20"/>
              </w:rPr>
              <w:t>Total</w:t>
            </w:r>
          </w:p>
        </w:tc>
        <w:tc>
          <w:tcPr>
            <w:tcW w:w="2627" w:type="dxa"/>
          </w:tcPr>
          <w:p w14:paraId="4C09CDE7" w14:textId="77777777" w:rsidR="00413F7F" w:rsidRPr="005E7B8A" w:rsidRDefault="00413F7F" w:rsidP="005E7B8A">
            <w:pPr>
              <w:jc w:val="both"/>
              <w:cnfStyle w:val="000000000000" w:firstRow="0" w:lastRow="0" w:firstColumn="0" w:lastColumn="0" w:oddVBand="0" w:evenVBand="0" w:oddHBand="0" w:evenHBand="0" w:firstRowFirstColumn="0" w:firstRowLastColumn="0" w:lastRowFirstColumn="0" w:lastRowLastColumn="0"/>
              <w:rPr>
                <w:b/>
                <w:sz w:val="20"/>
                <w:szCs w:val="20"/>
              </w:rPr>
            </w:pPr>
            <w:r w:rsidRPr="005E7B8A">
              <w:rPr>
                <w:b/>
                <w:sz w:val="20"/>
                <w:szCs w:val="20"/>
              </w:rPr>
              <w:t>105</w:t>
            </w:r>
          </w:p>
        </w:tc>
        <w:tc>
          <w:tcPr>
            <w:tcW w:w="1598" w:type="dxa"/>
          </w:tcPr>
          <w:p w14:paraId="2F2CE72B" w14:textId="77777777" w:rsidR="00413F7F" w:rsidRPr="005E7B8A" w:rsidRDefault="00413F7F" w:rsidP="005E7B8A">
            <w:pPr>
              <w:jc w:val="both"/>
              <w:cnfStyle w:val="000000000000" w:firstRow="0" w:lastRow="0" w:firstColumn="0" w:lastColumn="0" w:oddVBand="0" w:evenVBand="0" w:oddHBand="0" w:evenHBand="0" w:firstRowFirstColumn="0" w:firstRowLastColumn="0" w:lastRowFirstColumn="0" w:lastRowLastColumn="0"/>
              <w:rPr>
                <w:b/>
                <w:sz w:val="20"/>
                <w:szCs w:val="20"/>
              </w:rPr>
            </w:pPr>
            <w:r w:rsidRPr="005E7B8A">
              <w:rPr>
                <w:b/>
                <w:sz w:val="20"/>
                <w:szCs w:val="20"/>
              </w:rPr>
              <w:t>100 %</w:t>
            </w:r>
          </w:p>
        </w:tc>
      </w:tr>
    </w:tbl>
    <w:p w14:paraId="43AD0BE9" w14:textId="77777777" w:rsidR="005E7B8A" w:rsidRDefault="005E7B8A" w:rsidP="005E7B8A">
      <w:pPr>
        <w:ind w:firstLine="720"/>
        <w:jc w:val="both"/>
        <w:rPr>
          <w:sz w:val="24"/>
          <w:szCs w:val="24"/>
        </w:rPr>
      </w:pPr>
    </w:p>
    <w:p w14:paraId="5565DD30" w14:textId="1D64EB8C" w:rsidR="006E271F" w:rsidRPr="005E7B8A" w:rsidRDefault="006E271F" w:rsidP="005E7B8A">
      <w:pPr>
        <w:ind w:firstLine="426"/>
        <w:jc w:val="both"/>
        <w:rPr>
          <w:sz w:val="24"/>
          <w:szCs w:val="24"/>
        </w:rPr>
      </w:pPr>
      <w:r w:rsidRPr="005E7B8A">
        <w:rPr>
          <w:sz w:val="24"/>
          <w:szCs w:val="24"/>
        </w:rPr>
        <w:t xml:space="preserve">Berdasarkan tabel </w:t>
      </w:r>
      <w:r w:rsidR="00413F7F" w:rsidRPr="005E7B8A">
        <w:rPr>
          <w:sz w:val="24"/>
          <w:szCs w:val="24"/>
        </w:rPr>
        <w:t>1 diketahui bahwa distraksi frekuensi karakteristik responden berdasakan jenis kelamin terdapat perempuan sebanyak 57 orang (54,3%). Bedasarkan umur anak pra sekolah di Instalasi Gawat Darurat berumur menunjukan bahwa anak usia 3-4 tahun sebanyak 83 orang (79%). Bedasarkan kefektifan pemasangan infus responden yang efektif dengan metode distraksi visual menunjukkan bahwa 93 (88,6%). Bedasarkan Tingkat Nyeri pada pemasangan infus anak pra sekolah nyeri sedang (4-6) sebanyak 64 orang (61%).</w:t>
      </w:r>
    </w:p>
    <w:p w14:paraId="558C3EE7" w14:textId="77777777" w:rsidR="002550FE" w:rsidRPr="005E7B8A" w:rsidRDefault="002550FE" w:rsidP="005E7B8A">
      <w:pPr>
        <w:jc w:val="both"/>
        <w:rPr>
          <w:b/>
          <w:sz w:val="24"/>
          <w:szCs w:val="24"/>
        </w:rPr>
      </w:pPr>
    </w:p>
    <w:p w14:paraId="3FE3656F" w14:textId="5E86C9FE" w:rsidR="00413F7F" w:rsidRDefault="00413F7F" w:rsidP="005E7B8A">
      <w:pPr>
        <w:jc w:val="both"/>
        <w:rPr>
          <w:b/>
          <w:sz w:val="24"/>
          <w:szCs w:val="24"/>
        </w:rPr>
      </w:pPr>
      <w:r w:rsidRPr="005E7B8A">
        <w:rPr>
          <w:b/>
          <w:sz w:val="24"/>
          <w:szCs w:val="24"/>
        </w:rPr>
        <w:t>Analisis Bivariat</w:t>
      </w:r>
    </w:p>
    <w:p w14:paraId="73FFF9C0" w14:textId="77777777" w:rsidR="005E7B8A" w:rsidRPr="005E7B8A" w:rsidRDefault="005E7B8A" w:rsidP="005E7B8A">
      <w:pPr>
        <w:jc w:val="both"/>
        <w:rPr>
          <w:sz w:val="24"/>
          <w:szCs w:val="24"/>
        </w:rPr>
      </w:pPr>
    </w:p>
    <w:p w14:paraId="3D7FDC95" w14:textId="4A91D60E" w:rsidR="00413F7F" w:rsidRPr="005E7B8A" w:rsidRDefault="00054073" w:rsidP="005E7B8A">
      <w:pPr>
        <w:ind w:left="1276" w:hanging="1276"/>
        <w:jc w:val="both"/>
        <w:rPr>
          <w:b/>
        </w:rPr>
      </w:pPr>
      <w:r w:rsidRPr="005E7B8A">
        <w:rPr>
          <w:b/>
        </w:rPr>
        <w:t xml:space="preserve">Tabel </w:t>
      </w:r>
      <w:r w:rsidR="00413F7F" w:rsidRPr="005E7B8A">
        <w:rPr>
          <w:b/>
        </w:rPr>
        <w:t>2</w:t>
      </w:r>
      <w:r w:rsidR="005E7B8A" w:rsidRPr="005E7B8A">
        <w:rPr>
          <w:b/>
          <w:lang w:val="en-ID"/>
        </w:rPr>
        <w:t xml:space="preserve">. </w:t>
      </w:r>
      <w:r w:rsidR="005E7B8A">
        <w:rPr>
          <w:b/>
          <w:lang w:val="en-ID"/>
        </w:rPr>
        <w:tab/>
      </w:r>
      <w:r w:rsidR="00413F7F" w:rsidRPr="005E7B8A">
        <w:rPr>
          <w:b/>
        </w:rPr>
        <w:t>Hu</w:t>
      </w:r>
      <w:r w:rsidR="005E7B8A">
        <w:rPr>
          <w:b/>
        </w:rPr>
        <w:t>bungan Metode Distraksi Visual terhadap Nyeri p</w:t>
      </w:r>
      <w:r w:rsidR="00413F7F" w:rsidRPr="005E7B8A">
        <w:rPr>
          <w:b/>
        </w:rPr>
        <w:t xml:space="preserve">ada Pemasangan Infus Anak Pra Sekolah di Instalasi Gawat Darurat </w:t>
      </w:r>
      <w:r w:rsidR="00B2643F" w:rsidRPr="005E7B8A">
        <w:rPr>
          <w:b/>
        </w:rPr>
        <w:t>Rumah Sakit Umum Cut Meutia  Lhokseumawe</w:t>
      </w:r>
    </w:p>
    <w:tbl>
      <w:tblPr>
        <w:tblStyle w:val="PlainTable2"/>
        <w:tblW w:w="9072" w:type="dxa"/>
        <w:tblLayout w:type="fixed"/>
        <w:tblLook w:val="04A0" w:firstRow="1" w:lastRow="0" w:firstColumn="1" w:lastColumn="0" w:noHBand="0" w:noVBand="1"/>
      </w:tblPr>
      <w:tblGrid>
        <w:gridCol w:w="1843"/>
        <w:gridCol w:w="600"/>
        <w:gridCol w:w="534"/>
        <w:gridCol w:w="784"/>
        <w:gridCol w:w="775"/>
        <w:gridCol w:w="801"/>
        <w:gridCol w:w="1275"/>
        <w:gridCol w:w="694"/>
        <w:gridCol w:w="724"/>
        <w:gridCol w:w="1042"/>
      </w:tblGrid>
      <w:tr w:rsidR="005E7B8A" w:rsidRPr="005E7B8A" w14:paraId="1F59591B" w14:textId="77777777" w:rsidTr="005E7B8A">
        <w:trPr>
          <w:cnfStyle w:val="100000000000" w:firstRow="1" w:lastRow="0" w:firstColumn="0" w:lastColumn="0" w:oddVBand="0" w:evenVBand="0" w:oddHBand="0" w:evenHBand="0" w:firstRowFirstColumn="0" w:firstRowLastColumn="0" w:lastRowFirstColumn="0" w:lastRowLastColumn="0"/>
          <w:trHeight w:val="174"/>
        </w:trPr>
        <w:tc>
          <w:tcPr>
            <w:cnfStyle w:val="001000000000" w:firstRow="0" w:lastRow="0" w:firstColumn="1" w:lastColumn="0" w:oddVBand="0" w:evenVBand="0" w:oddHBand="0" w:evenHBand="0" w:firstRowFirstColumn="0" w:firstRowLastColumn="0" w:lastRowFirstColumn="0" w:lastRowLastColumn="0"/>
            <w:tcW w:w="1843" w:type="dxa"/>
            <w:vMerge w:val="restart"/>
          </w:tcPr>
          <w:p w14:paraId="0215552B" w14:textId="77777777" w:rsidR="00413F7F" w:rsidRPr="005E7B8A" w:rsidRDefault="00413F7F" w:rsidP="005E7B8A">
            <w:pPr>
              <w:jc w:val="both"/>
              <w:rPr>
                <w:b w:val="0"/>
                <w:bCs w:val="0"/>
                <w:sz w:val="20"/>
                <w:szCs w:val="20"/>
                <w:lang w:val="zh-CN" w:eastAsia="zh-CN"/>
              </w:rPr>
            </w:pPr>
            <w:r w:rsidRPr="005E7B8A">
              <w:rPr>
                <w:sz w:val="20"/>
                <w:szCs w:val="20"/>
                <w:lang w:eastAsia="zh-CN"/>
              </w:rPr>
              <w:t>Pemasangan Infus Metode Distraksi Visual</w:t>
            </w:r>
          </w:p>
        </w:tc>
        <w:tc>
          <w:tcPr>
            <w:tcW w:w="4769" w:type="dxa"/>
            <w:gridSpan w:val="6"/>
          </w:tcPr>
          <w:p w14:paraId="0770F850" w14:textId="77777777" w:rsidR="00413F7F" w:rsidRPr="005E7B8A" w:rsidRDefault="00413F7F" w:rsidP="005E7B8A">
            <w:pPr>
              <w:jc w:val="both"/>
              <w:cnfStyle w:val="100000000000" w:firstRow="1" w:lastRow="0" w:firstColumn="0" w:lastColumn="0" w:oddVBand="0" w:evenVBand="0" w:oddHBand="0" w:evenHBand="0" w:firstRowFirstColumn="0" w:firstRowLastColumn="0" w:lastRowFirstColumn="0" w:lastRowLastColumn="0"/>
              <w:rPr>
                <w:b w:val="0"/>
                <w:bCs w:val="0"/>
                <w:sz w:val="20"/>
                <w:szCs w:val="20"/>
                <w:lang w:val="zh-CN" w:eastAsia="zh-CN"/>
              </w:rPr>
            </w:pPr>
            <w:r w:rsidRPr="005E7B8A">
              <w:rPr>
                <w:sz w:val="20"/>
                <w:szCs w:val="20"/>
                <w:lang w:eastAsia="zh-CN"/>
              </w:rPr>
              <w:t>Tingkat Nyeri</w:t>
            </w:r>
          </w:p>
        </w:tc>
        <w:tc>
          <w:tcPr>
            <w:tcW w:w="1418" w:type="dxa"/>
            <w:gridSpan w:val="2"/>
            <w:vMerge w:val="restart"/>
          </w:tcPr>
          <w:p w14:paraId="13F2D68E" w14:textId="77777777" w:rsidR="00413F7F" w:rsidRPr="005E7B8A" w:rsidRDefault="00413F7F" w:rsidP="005E7B8A">
            <w:pPr>
              <w:jc w:val="both"/>
              <w:cnfStyle w:val="100000000000" w:firstRow="1" w:lastRow="0" w:firstColumn="0" w:lastColumn="0" w:oddVBand="0" w:evenVBand="0" w:oddHBand="0" w:evenHBand="0" w:firstRowFirstColumn="0" w:firstRowLastColumn="0" w:lastRowFirstColumn="0" w:lastRowLastColumn="0"/>
              <w:rPr>
                <w:b w:val="0"/>
                <w:bCs w:val="0"/>
                <w:sz w:val="20"/>
                <w:szCs w:val="20"/>
                <w:lang w:val="zh-CN" w:eastAsia="zh-CN"/>
              </w:rPr>
            </w:pPr>
            <w:r w:rsidRPr="005E7B8A">
              <w:rPr>
                <w:sz w:val="20"/>
                <w:szCs w:val="20"/>
                <w:lang w:eastAsia="zh-CN"/>
              </w:rPr>
              <w:t>Total</w:t>
            </w:r>
          </w:p>
        </w:tc>
        <w:tc>
          <w:tcPr>
            <w:tcW w:w="1042" w:type="dxa"/>
            <w:vMerge w:val="restart"/>
          </w:tcPr>
          <w:p w14:paraId="661DC69D" w14:textId="77777777" w:rsidR="00413F7F" w:rsidRPr="005E7B8A" w:rsidRDefault="00413F7F" w:rsidP="005E7B8A">
            <w:pPr>
              <w:jc w:val="both"/>
              <w:cnfStyle w:val="100000000000" w:firstRow="1" w:lastRow="0" w:firstColumn="0" w:lastColumn="0" w:oddVBand="0" w:evenVBand="0" w:oddHBand="0" w:evenHBand="0" w:firstRowFirstColumn="0" w:firstRowLastColumn="0" w:lastRowFirstColumn="0" w:lastRowLastColumn="0"/>
              <w:rPr>
                <w:b w:val="0"/>
                <w:bCs w:val="0"/>
                <w:i/>
                <w:sz w:val="20"/>
                <w:szCs w:val="20"/>
                <w:lang w:val="zh-CN" w:eastAsia="zh-CN"/>
              </w:rPr>
            </w:pPr>
            <w:r w:rsidRPr="005E7B8A">
              <w:rPr>
                <w:i/>
                <w:sz w:val="20"/>
                <w:szCs w:val="20"/>
                <w:lang w:eastAsia="zh-CN"/>
              </w:rPr>
              <w:t>p-value</w:t>
            </w:r>
          </w:p>
        </w:tc>
      </w:tr>
      <w:tr w:rsidR="005E7B8A" w:rsidRPr="005E7B8A" w14:paraId="4F00D9DC" w14:textId="77777777" w:rsidTr="005E7B8A">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843" w:type="dxa"/>
            <w:vMerge/>
          </w:tcPr>
          <w:p w14:paraId="41BC176E" w14:textId="77777777" w:rsidR="00413F7F" w:rsidRPr="005E7B8A" w:rsidRDefault="00413F7F" w:rsidP="005E7B8A">
            <w:pPr>
              <w:jc w:val="both"/>
              <w:rPr>
                <w:b w:val="0"/>
                <w:bCs w:val="0"/>
                <w:sz w:val="20"/>
                <w:szCs w:val="20"/>
                <w:lang w:val="zh-CN" w:eastAsia="zh-CN"/>
              </w:rPr>
            </w:pPr>
          </w:p>
        </w:tc>
        <w:tc>
          <w:tcPr>
            <w:tcW w:w="1134" w:type="dxa"/>
            <w:gridSpan w:val="2"/>
            <w:vMerge w:val="restart"/>
          </w:tcPr>
          <w:p w14:paraId="67DBC0C2" w14:textId="77777777" w:rsidR="00413F7F" w:rsidRPr="005E7B8A" w:rsidRDefault="00413F7F" w:rsidP="005E7B8A">
            <w:pPr>
              <w:jc w:val="both"/>
              <w:cnfStyle w:val="000000100000" w:firstRow="0" w:lastRow="0" w:firstColumn="0" w:lastColumn="0" w:oddVBand="0" w:evenVBand="0" w:oddHBand="1" w:evenHBand="0" w:firstRowFirstColumn="0" w:firstRowLastColumn="0" w:lastRowFirstColumn="0" w:lastRowLastColumn="0"/>
              <w:rPr>
                <w:b/>
                <w:bCs/>
                <w:sz w:val="20"/>
                <w:szCs w:val="20"/>
                <w:lang w:val="zh-CN" w:eastAsia="zh-CN"/>
              </w:rPr>
            </w:pPr>
            <w:r w:rsidRPr="005E7B8A">
              <w:rPr>
                <w:b/>
                <w:bCs/>
                <w:sz w:val="20"/>
                <w:szCs w:val="20"/>
                <w:lang w:eastAsia="zh-CN"/>
              </w:rPr>
              <w:t xml:space="preserve">Nyeri Berat </w:t>
            </w:r>
          </w:p>
        </w:tc>
        <w:tc>
          <w:tcPr>
            <w:tcW w:w="1559" w:type="dxa"/>
            <w:gridSpan w:val="2"/>
            <w:vMerge w:val="restart"/>
          </w:tcPr>
          <w:p w14:paraId="747EBE98" w14:textId="77777777" w:rsidR="00413F7F" w:rsidRPr="005E7B8A" w:rsidRDefault="00413F7F" w:rsidP="005E7B8A">
            <w:pPr>
              <w:jc w:val="both"/>
              <w:cnfStyle w:val="000000100000" w:firstRow="0" w:lastRow="0" w:firstColumn="0" w:lastColumn="0" w:oddVBand="0" w:evenVBand="0" w:oddHBand="1" w:evenHBand="0" w:firstRowFirstColumn="0" w:firstRowLastColumn="0" w:lastRowFirstColumn="0" w:lastRowLastColumn="0"/>
              <w:rPr>
                <w:b/>
                <w:bCs/>
                <w:sz w:val="20"/>
                <w:szCs w:val="20"/>
                <w:lang w:val="zh-CN" w:eastAsia="zh-CN"/>
              </w:rPr>
            </w:pPr>
            <w:r w:rsidRPr="005E7B8A">
              <w:rPr>
                <w:b/>
                <w:bCs/>
                <w:sz w:val="20"/>
                <w:szCs w:val="20"/>
                <w:lang w:eastAsia="zh-CN"/>
              </w:rPr>
              <w:t xml:space="preserve">Nyeri Sedang </w:t>
            </w:r>
          </w:p>
        </w:tc>
        <w:tc>
          <w:tcPr>
            <w:tcW w:w="2076" w:type="dxa"/>
            <w:gridSpan w:val="2"/>
            <w:vMerge w:val="restart"/>
          </w:tcPr>
          <w:p w14:paraId="3D62D18B" w14:textId="77777777" w:rsidR="00413F7F" w:rsidRPr="005E7B8A" w:rsidRDefault="00413F7F" w:rsidP="005E7B8A">
            <w:pPr>
              <w:jc w:val="both"/>
              <w:cnfStyle w:val="000000100000" w:firstRow="0" w:lastRow="0" w:firstColumn="0" w:lastColumn="0" w:oddVBand="0" w:evenVBand="0" w:oddHBand="1" w:evenHBand="0" w:firstRowFirstColumn="0" w:firstRowLastColumn="0" w:lastRowFirstColumn="0" w:lastRowLastColumn="0"/>
              <w:rPr>
                <w:b/>
                <w:bCs/>
                <w:sz w:val="20"/>
                <w:szCs w:val="20"/>
                <w:lang w:val="zh-CN" w:eastAsia="zh-CN"/>
              </w:rPr>
            </w:pPr>
            <w:r w:rsidRPr="005E7B8A">
              <w:rPr>
                <w:b/>
                <w:bCs/>
                <w:sz w:val="20"/>
                <w:szCs w:val="20"/>
                <w:lang w:eastAsia="zh-CN"/>
              </w:rPr>
              <w:t>Nyeri Ringan</w:t>
            </w:r>
          </w:p>
        </w:tc>
        <w:tc>
          <w:tcPr>
            <w:tcW w:w="1418" w:type="dxa"/>
            <w:gridSpan w:val="2"/>
            <w:vMerge/>
          </w:tcPr>
          <w:p w14:paraId="130D92CC" w14:textId="77777777" w:rsidR="00413F7F" w:rsidRPr="005E7B8A" w:rsidRDefault="00413F7F" w:rsidP="005E7B8A">
            <w:pPr>
              <w:jc w:val="both"/>
              <w:cnfStyle w:val="000000100000" w:firstRow="0" w:lastRow="0" w:firstColumn="0" w:lastColumn="0" w:oddVBand="0" w:evenVBand="0" w:oddHBand="1" w:evenHBand="0" w:firstRowFirstColumn="0" w:firstRowLastColumn="0" w:lastRowFirstColumn="0" w:lastRowLastColumn="0"/>
              <w:rPr>
                <w:b/>
                <w:bCs/>
                <w:sz w:val="20"/>
                <w:szCs w:val="20"/>
                <w:lang w:val="zh-CN" w:eastAsia="zh-CN"/>
              </w:rPr>
            </w:pPr>
          </w:p>
        </w:tc>
        <w:tc>
          <w:tcPr>
            <w:tcW w:w="1042" w:type="dxa"/>
            <w:vMerge/>
          </w:tcPr>
          <w:p w14:paraId="0AC552A9" w14:textId="77777777" w:rsidR="00413F7F" w:rsidRPr="005E7B8A" w:rsidRDefault="00413F7F" w:rsidP="005E7B8A">
            <w:pPr>
              <w:jc w:val="both"/>
              <w:cnfStyle w:val="000000100000" w:firstRow="0" w:lastRow="0" w:firstColumn="0" w:lastColumn="0" w:oddVBand="0" w:evenVBand="0" w:oddHBand="1" w:evenHBand="0" w:firstRowFirstColumn="0" w:firstRowLastColumn="0" w:lastRowFirstColumn="0" w:lastRowLastColumn="0"/>
              <w:rPr>
                <w:b/>
                <w:bCs/>
                <w:sz w:val="20"/>
                <w:szCs w:val="20"/>
                <w:lang w:val="zh-CN" w:eastAsia="zh-CN"/>
              </w:rPr>
            </w:pPr>
          </w:p>
        </w:tc>
      </w:tr>
      <w:tr w:rsidR="005E7B8A" w:rsidRPr="005E7B8A" w14:paraId="71F01DD7" w14:textId="77777777" w:rsidTr="005E7B8A">
        <w:trPr>
          <w:trHeight w:val="230"/>
        </w:trPr>
        <w:tc>
          <w:tcPr>
            <w:cnfStyle w:val="001000000000" w:firstRow="0" w:lastRow="0" w:firstColumn="1" w:lastColumn="0" w:oddVBand="0" w:evenVBand="0" w:oddHBand="0" w:evenHBand="0" w:firstRowFirstColumn="0" w:firstRowLastColumn="0" w:lastRowFirstColumn="0" w:lastRowLastColumn="0"/>
            <w:tcW w:w="1843" w:type="dxa"/>
            <w:vMerge/>
          </w:tcPr>
          <w:p w14:paraId="6EB2BD29" w14:textId="77777777" w:rsidR="009A0F6F" w:rsidRPr="005E7B8A" w:rsidRDefault="009A0F6F" w:rsidP="005E7B8A">
            <w:pPr>
              <w:jc w:val="both"/>
              <w:rPr>
                <w:b w:val="0"/>
                <w:bCs w:val="0"/>
                <w:sz w:val="20"/>
                <w:szCs w:val="20"/>
                <w:lang w:val="zh-CN" w:eastAsia="zh-CN"/>
              </w:rPr>
            </w:pPr>
          </w:p>
        </w:tc>
        <w:tc>
          <w:tcPr>
            <w:tcW w:w="1134" w:type="dxa"/>
            <w:gridSpan w:val="2"/>
            <w:vMerge/>
          </w:tcPr>
          <w:p w14:paraId="5A0FD1D8" w14:textId="77777777" w:rsidR="009A0F6F" w:rsidRPr="005E7B8A" w:rsidRDefault="009A0F6F" w:rsidP="005E7B8A">
            <w:pPr>
              <w:jc w:val="both"/>
              <w:cnfStyle w:val="000000000000" w:firstRow="0" w:lastRow="0" w:firstColumn="0" w:lastColumn="0" w:oddVBand="0" w:evenVBand="0" w:oddHBand="0" w:evenHBand="0" w:firstRowFirstColumn="0" w:firstRowLastColumn="0" w:lastRowFirstColumn="0" w:lastRowLastColumn="0"/>
              <w:rPr>
                <w:b/>
                <w:bCs/>
                <w:sz w:val="20"/>
                <w:szCs w:val="20"/>
                <w:lang w:val="zh-CN" w:eastAsia="zh-CN"/>
              </w:rPr>
            </w:pPr>
          </w:p>
        </w:tc>
        <w:tc>
          <w:tcPr>
            <w:tcW w:w="1559" w:type="dxa"/>
            <w:gridSpan w:val="2"/>
            <w:vMerge/>
          </w:tcPr>
          <w:p w14:paraId="2BF2205D" w14:textId="77777777" w:rsidR="009A0F6F" w:rsidRPr="005E7B8A" w:rsidRDefault="009A0F6F" w:rsidP="005E7B8A">
            <w:pPr>
              <w:jc w:val="both"/>
              <w:cnfStyle w:val="000000000000" w:firstRow="0" w:lastRow="0" w:firstColumn="0" w:lastColumn="0" w:oddVBand="0" w:evenVBand="0" w:oddHBand="0" w:evenHBand="0" w:firstRowFirstColumn="0" w:firstRowLastColumn="0" w:lastRowFirstColumn="0" w:lastRowLastColumn="0"/>
              <w:rPr>
                <w:b/>
                <w:bCs/>
                <w:sz w:val="20"/>
                <w:szCs w:val="20"/>
                <w:lang w:val="zh-CN" w:eastAsia="zh-CN"/>
              </w:rPr>
            </w:pPr>
          </w:p>
        </w:tc>
        <w:tc>
          <w:tcPr>
            <w:tcW w:w="2076" w:type="dxa"/>
            <w:gridSpan w:val="2"/>
            <w:vMerge/>
          </w:tcPr>
          <w:p w14:paraId="02D061E9" w14:textId="77777777" w:rsidR="009A0F6F" w:rsidRPr="005E7B8A" w:rsidRDefault="009A0F6F" w:rsidP="005E7B8A">
            <w:pPr>
              <w:jc w:val="both"/>
              <w:cnfStyle w:val="000000000000" w:firstRow="0" w:lastRow="0" w:firstColumn="0" w:lastColumn="0" w:oddVBand="0" w:evenVBand="0" w:oddHBand="0" w:evenHBand="0" w:firstRowFirstColumn="0" w:firstRowLastColumn="0" w:lastRowFirstColumn="0" w:lastRowLastColumn="0"/>
              <w:rPr>
                <w:b/>
                <w:bCs/>
                <w:sz w:val="20"/>
                <w:szCs w:val="20"/>
                <w:lang w:val="zh-CN" w:eastAsia="zh-CN"/>
              </w:rPr>
            </w:pPr>
          </w:p>
        </w:tc>
        <w:tc>
          <w:tcPr>
            <w:tcW w:w="1418" w:type="dxa"/>
            <w:gridSpan w:val="2"/>
            <w:vMerge/>
          </w:tcPr>
          <w:p w14:paraId="0F48DE1F" w14:textId="77777777" w:rsidR="009A0F6F" w:rsidRPr="005E7B8A" w:rsidRDefault="009A0F6F" w:rsidP="005E7B8A">
            <w:pPr>
              <w:jc w:val="both"/>
              <w:cnfStyle w:val="000000000000" w:firstRow="0" w:lastRow="0" w:firstColumn="0" w:lastColumn="0" w:oddVBand="0" w:evenVBand="0" w:oddHBand="0" w:evenHBand="0" w:firstRowFirstColumn="0" w:firstRowLastColumn="0" w:lastRowFirstColumn="0" w:lastRowLastColumn="0"/>
              <w:rPr>
                <w:b/>
                <w:bCs/>
                <w:sz w:val="20"/>
                <w:szCs w:val="20"/>
                <w:lang w:val="zh-CN" w:eastAsia="zh-CN"/>
              </w:rPr>
            </w:pPr>
          </w:p>
        </w:tc>
        <w:tc>
          <w:tcPr>
            <w:tcW w:w="1042" w:type="dxa"/>
            <w:vMerge/>
          </w:tcPr>
          <w:p w14:paraId="797E00C2" w14:textId="77777777" w:rsidR="009A0F6F" w:rsidRPr="005E7B8A" w:rsidRDefault="009A0F6F" w:rsidP="005E7B8A">
            <w:pPr>
              <w:jc w:val="both"/>
              <w:cnfStyle w:val="000000000000" w:firstRow="0" w:lastRow="0" w:firstColumn="0" w:lastColumn="0" w:oddVBand="0" w:evenVBand="0" w:oddHBand="0" w:evenHBand="0" w:firstRowFirstColumn="0" w:firstRowLastColumn="0" w:lastRowFirstColumn="0" w:lastRowLastColumn="0"/>
              <w:rPr>
                <w:b/>
                <w:bCs/>
                <w:sz w:val="20"/>
                <w:szCs w:val="20"/>
                <w:lang w:val="zh-CN" w:eastAsia="zh-CN"/>
              </w:rPr>
            </w:pPr>
          </w:p>
        </w:tc>
      </w:tr>
      <w:tr w:rsidR="005E7B8A" w:rsidRPr="005E7B8A" w14:paraId="37795B24" w14:textId="77777777" w:rsidTr="005E7B8A">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843" w:type="dxa"/>
            <w:vMerge/>
          </w:tcPr>
          <w:p w14:paraId="23B5BB9E" w14:textId="77777777" w:rsidR="009A0F6F" w:rsidRPr="005E7B8A" w:rsidRDefault="009A0F6F" w:rsidP="005E7B8A">
            <w:pPr>
              <w:jc w:val="both"/>
              <w:rPr>
                <w:b w:val="0"/>
                <w:bCs w:val="0"/>
                <w:sz w:val="20"/>
                <w:szCs w:val="20"/>
                <w:lang w:val="zh-CN" w:eastAsia="zh-CN"/>
              </w:rPr>
            </w:pPr>
          </w:p>
        </w:tc>
        <w:tc>
          <w:tcPr>
            <w:tcW w:w="600" w:type="dxa"/>
          </w:tcPr>
          <w:p w14:paraId="0DEB4F47" w14:textId="77777777" w:rsidR="009A0F6F" w:rsidRPr="005E7B8A" w:rsidRDefault="009A0F6F" w:rsidP="005E7B8A">
            <w:pPr>
              <w:jc w:val="both"/>
              <w:cnfStyle w:val="000000100000" w:firstRow="0" w:lastRow="0" w:firstColumn="0" w:lastColumn="0" w:oddVBand="0" w:evenVBand="0" w:oddHBand="1" w:evenHBand="0" w:firstRowFirstColumn="0" w:firstRowLastColumn="0" w:lastRowFirstColumn="0" w:lastRowLastColumn="0"/>
              <w:rPr>
                <w:b/>
                <w:bCs/>
                <w:sz w:val="20"/>
                <w:szCs w:val="20"/>
                <w:lang w:val="zh-CN" w:eastAsia="zh-CN"/>
              </w:rPr>
            </w:pPr>
            <w:r w:rsidRPr="005E7B8A">
              <w:rPr>
                <w:b/>
                <w:bCs/>
                <w:sz w:val="20"/>
                <w:szCs w:val="20"/>
                <w:lang w:eastAsia="zh-CN"/>
              </w:rPr>
              <w:t>f</w:t>
            </w:r>
          </w:p>
        </w:tc>
        <w:tc>
          <w:tcPr>
            <w:tcW w:w="534" w:type="dxa"/>
          </w:tcPr>
          <w:p w14:paraId="174D1716" w14:textId="77777777" w:rsidR="009A0F6F" w:rsidRPr="005E7B8A" w:rsidRDefault="009A0F6F" w:rsidP="005E7B8A">
            <w:pPr>
              <w:jc w:val="both"/>
              <w:cnfStyle w:val="000000100000" w:firstRow="0" w:lastRow="0" w:firstColumn="0" w:lastColumn="0" w:oddVBand="0" w:evenVBand="0" w:oddHBand="1" w:evenHBand="0" w:firstRowFirstColumn="0" w:firstRowLastColumn="0" w:lastRowFirstColumn="0" w:lastRowLastColumn="0"/>
              <w:rPr>
                <w:b/>
                <w:bCs/>
                <w:sz w:val="20"/>
                <w:szCs w:val="20"/>
                <w:lang w:val="zh-CN" w:eastAsia="zh-CN"/>
              </w:rPr>
            </w:pPr>
            <w:r w:rsidRPr="005E7B8A">
              <w:rPr>
                <w:b/>
                <w:bCs/>
                <w:sz w:val="20"/>
                <w:szCs w:val="20"/>
                <w:lang w:eastAsia="zh-CN"/>
              </w:rPr>
              <w:t>%</w:t>
            </w:r>
          </w:p>
        </w:tc>
        <w:tc>
          <w:tcPr>
            <w:tcW w:w="784" w:type="dxa"/>
          </w:tcPr>
          <w:p w14:paraId="037B54A1" w14:textId="77777777" w:rsidR="009A0F6F" w:rsidRPr="005E7B8A" w:rsidRDefault="009A0F6F" w:rsidP="005E7B8A">
            <w:pPr>
              <w:jc w:val="both"/>
              <w:cnfStyle w:val="000000100000" w:firstRow="0" w:lastRow="0" w:firstColumn="0" w:lastColumn="0" w:oddVBand="0" w:evenVBand="0" w:oddHBand="1" w:evenHBand="0" w:firstRowFirstColumn="0" w:firstRowLastColumn="0" w:lastRowFirstColumn="0" w:lastRowLastColumn="0"/>
              <w:rPr>
                <w:b/>
                <w:bCs/>
                <w:sz w:val="20"/>
                <w:szCs w:val="20"/>
                <w:lang w:val="zh-CN" w:eastAsia="zh-CN"/>
              </w:rPr>
            </w:pPr>
            <w:r w:rsidRPr="005E7B8A">
              <w:rPr>
                <w:b/>
                <w:bCs/>
                <w:sz w:val="20"/>
                <w:szCs w:val="20"/>
                <w:lang w:eastAsia="zh-CN"/>
              </w:rPr>
              <w:t>f</w:t>
            </w:r>
          </w:p>
        </w:tc>
        <w:tc>
          <w:tcPr>
            <w:tcW w:w="775" w:type="dxa"/>
          </w:tcPr>
          <w:p w14:paraId="2D6A495B" w14:textId="77777777" w:rsidR="009A0F6F" w:rsidRPr="005E7B8A" w:rsidRDefault="009A0F6F" w:rsidP="005E7B8A">
            <w:pPr>
              <w:jc w:val="both"/>
              <w:cnfStyle w:val="000000100000" w:firstRow="0" w:lastRow="0" w:firstColumn="0" w:lastColumn="0" w:oddVBand="0" w:evenVBand="0" w:oddHBand="1" w:evenHBand="0" w:firstRowFirstColumn="0" w:firstRowLastColumn="0" w:lastRowFirstColumn="0" w:lastRowLastColumn="0"/>
              <w:rPr>
                <w:b/>
                <w:bCs/>
                <w:sz w:val="20"/>
                <w:szCs w:val="20"/>
                <w:lang w:val="zh-CN" w:eastAsia="zh-CN"/>
              </w:rPr>
            </w:pPr>
            <w:r w:rsidRPr="005E7B8A">
              <w:rPr>
                <w:b/>
                <w:bCs/>
                <w:sz w:val="20"/>
                <w:szCs w:val="20"/>
                <w:lang w:eastAsia="zh-CN"/>
              </w:rPr>
              <w:t>%</w:t>
            </w:r>
          </w:p>
        </w:tc>
        <w:tc>
          <w:tcPr>
            <w:tcW w:w="801" w:type="dxa"/>
          </w:tcPr>
          <w:p w14:paraId="618CE99E" w14:textId="77777777" w:rsidR="009A0F6F" w:rsidRPr="005E7B8A" w:rsidRDefault="009A0F6F" w:rsidP="005E7B8A">
            <w:pPr>
              <w:jc w:val="both"/>
              <w:cnfStyle w:val="000000100000" w:firstRow="0" w:lastRow="0" w:firstColumn="0" w:lastColumn="0" w:oddVBand="0" w:evenVBand="0" w:oddHBand="1" w:evenHBand="0" w:firstRowFirstColumn="0" w:firstRowLastColumn="0" w:lastRowFirstColumn="0" w:lastRowLastColumn="0"/>
              <w:rPr>
                <w:b/>
                <w:bCs/>
                <w:sz w:val="20"/>
                <w:szCs w:val="20"/>
                <w:lang w:val="zh-CN" w:eastAsia="zh-CN"/>
              </w:rPr>
            </w:pPr>
            <w:r w:rsidRPr="005E7B8A">
              <w:rPr>
                <w:b/>
                <w:bCs/>
                <w:sz w:val="20"/>
                <w:szCs w:val="20"/>
                <w:lang w:eastAsia="zh-CN"/>
              </w:rPr>
              <w:t>f</w:t>
            </w:r>
          </w:p>
        </w:tc>
        <w:tc>
          <w:tcPr>
            <w:tcW w:w="1275" w:type="dxa"/>
          </w:tcPr>
          <w:p w14:paraId="75EB5020" w14:textId="77777777" w:rsidR="009A0F6F" w:rsidRPr="005E7B8A" w:rsidRDefault="009A0F6F" w:rsidP="005E7B8A">
            <w:pPr>
              <w:jc w:val="both"/>
              <w:cnfStyle w:val="000000100000" w:firstRow="0" w:lastRow="0" w:firstColumn="0" w:lastColumn="0" w:oddVBand="0" w:evenVBand="0" w:oddHBand="1" w:evenHBand="0" w:firstRowFirstColumn="0" w:firstRowLastColumn="0" w:lastRowFirstColumn="0" w:lastRowLastColumn="0"/>
              <w:rPr>
                <w:b/>
                <w:bCs/>
                <w:sz w:val="20"/>
                <w:szCs w:val="20"/>
                <w:lang w:val="zh-CN" w:eastAsia="zh-CN"/>
              </w:rPr>
            </w:pPr>
            <w:r w:rsidRPr="005E7B8A">
              <w:rPr>
                <w:b/>
                <w:bCs/>
                <w:sz w:val="20"/>
                <w:szCs w:val="20"/>
                <w:lang w:eastAsia="zh-CN"/>
              </w:rPr>
              <w:t>%</w:t>
            </w:r>
          </w:p>
        </w:tc>
        <w:tc>
          <w:tcPr>
            <w:tcW w:w="694" w:type="dxa"/>
          </w:tcPr>
          <w:p w14:paraId="5F6DD3E2" w14:textId="77777777" w:rsidR="009A0F6F" w:rsidRPr="005E7B8A" w:rsidRDefault="009A0F6F" w:rsidP="005E7B8A">
            <w:pPr>
              <w:jc w:val="both"/>
              <w:cnfStyle w:val="000000100000" w:firstRow="0" w:lastRow="0" w:firstColumn="0" w:lastColumn="0" w:oddVBand="0" w:evenVBand="0" w:oddHBand="1" w:evenHBand="0" w:firstRowFirstColumn="0" w:firstRowLastColumn="0" w:lastRowFirstColumn="0" w:lastRowLastColumn="0"/>
              <w:rPr>
                <w:b/>
                <w:bCs/>
                <w:sz w:val="20"/>
                <w:szCs w:val="20"/>
                <w:lang w:val="zh-CN" w:eastAsia="zh-CN"/>
              </w:rPr>
            </w:pPr>
            <w:r w:rsidRPr="005E7B8A">
              <w:rPr>
                <w:b/>
                <w:bCs/>
                <w:sz w:val="20"/>
                <w:szCs w:val="20"/>
                <w:lang w:eastAsia="zh-CN"/>
              </w:rPr>
              <w:t>F</w:t>
            </w:r>
          </w:p>
        </w:tc>
        <w:tc>
          <w:tcPr>
            <w:tcW w:w="724" w:type="dxa"/>
          </w:tcPr>
          <w:p w14:paraId="13667379" w14:textId="77777777" w:rsidR="009A0F6F" w:rsidRPr="005E7B8A" w:rsidRDefault="009A0F6F" w:rsidP="005E7B8A">
            <w:pPr>
              <w:jc w:val="both"/>
              <w:cnfStyle w:val="000000100000" w:firstRow="0" w:lastRow="0" w:firstColumn="0" w:lastColumn="0" w:oddVBand="0" w:evenVBand="0" w:oddHBand="1" w:evenHBand="0" w:firstRowFirstColumn="0" w:firstRowLastColumn="0" w:lastRowFirstColumn="0" w:lastRowLastColumn="0"/>
              <w:rPr>
                <w:b/>
                <w:bCs/>
                <w:sz w:val="20"/>
                <w:szCs w:val="20"/>
                <w:lang w:val="zh-CN" w:eastAsia="zh-CN"/>
              </w:rPr>
            </w:pPr>
            <w:r w:rsidRPr="005E7B8A">
              <w:rPr>
                <w:b/>
                <w:bCs/>
                <w:sz w:val="20"/>
                <w:szCs w:val="20"/>
                <w:lang w:eastAsia="zh-CN"/>
              </w:rPr>
              <w:t>%</w:t>
            </w:r>
          </w:p>
        </w:tc>
        <w:tc>
          <w:tcPr>
            <w:tcW w:w="1042" w:type="dxa"/>
            <w:vMerge w:val="restart"/>
          </w:tcPr>
          <w:p w14:paraId="5C68B1C9" w14:textId="77777777" w:rsidR="009A0F6F" w:rsidRPr="005E7B8A" w:rsidRDefault="009A0F6F" w:rsidP="005E7B8A">
            <w:pPr>
              <w:jc w:val="both"/>
              <w:cnfStyle w:val="000000100000" w:firstRow="0" w:lastRow="0" w:firstColumn="0" w:lastColumn="0" w:oddVBand="0" w:evenVBand="0" w:oddHBand="1" w:evenHBand="0" w:firstRowFirstColumn="0" w:firstRowLastColumn="0" w:lastRowFirstColumn="0" w:lastRowLastColumn="0"/>
              <w:rPr>
                <w:sz w:val="20"/>
                <w:szCs w:val="20"/>
                <w:lang w:val="zh-CN" w:eastAsia="zh-CN"/>
              </w:rPr>
            </w:pPr>
            <w:r w:rsidRPr="005E7B8A">
              <w:rPr>
                <w:sz w:val="20"/>
                <w:szCs w:val="20"/>
                <w:lang w:eastAsia="zh-CN"/>
              </w:rPr>
              <w:t>0,001</w:t>
            </w:r>
          </w:p>
        </w:tc>
      </w:tr>
      <w:tr w:rsidR="005E7B8A" w:rsidRPr="005E7B8A" w14:paraId="37398D9F" w14:textId="77777777" w:rsidTr="005E7B8A">
        <w:trPr>
          <w:trHeight w:val="70"/>
        </w:trPr>
        <w:tc>
          <w:tcPr>
            <w:cnfStyle w:val="001000000000" w:firstRow="0" w:lastRow="0" w:firstColumn="1" w:lastColumn="0" w:oddVBand="0" w:evenVBand="0" w:oddHBand="0" w:evenHBand="0" w:firstRowFirstColumn="0" w:firstRowLastColumn="0" w:lastRowFirstColumn="0" w:lastRowLastColumn="0"/>
            <w:tcW w:w="1843" w:type="dxa"/>
          </w:tcPr>
          <w:p w14:paraId="45AA35DD" w14:textId="77777777" w:rsidR="009A0F6F" w:rsidRPr="005E7B8A" w:rsidRDefault="009A0F6F" w:rsidP="005E7B8A">
            <w:pPr>
              <w:jc w:val="both"/>
              <w:rPr>
                <w:b w:val="0"/>
                <w:sz w:val="20"/>
                <w:szCs w:val="20"/>
                <w:lang w:val="zh-CN" w:eastAsia="zh-CN"/>
              </w:rPr>
            </w:pPr>
            <w:r w:rsidRPr="005E7B8A">
              <w:rPr>
                <w:b w:val="0"/>
                <w:sz w:val="20"/>
                <w:szCs w:val="20"/>
                <w:lang w:eastAsia="zh-CN"/>
              </w:rPr>
              <w:t>Tidak Efektif</w:t>
            </w:r>
          </w:p>
        </w:tc>
        <w:tc>
          <w:tcPr>
            <w:tcW w:w="600" w:type="dxa"/>
          </w:tcPr>
          <w:p w14:paraId="2DE14B8F" w14:textId="77777777" w:rsidR="009A0F6F" w:rsidRPr="005E7B8A" w:rsidRDefault="009A0F6F" w:rsidP="005E7B8A">
            <w:pPr>
              <w:jc w:val="both"/>
              <w:cnfStyle w:val="000000000000" w:firstRow="0" w:lastRow="0" w:firstColumn="0" w:lastColumn="0" w:oddVBand="0" w:evenVBand="0" w:oddHBand="0" w:evenHBand="0" w:firstRowFirstColumn="0" w:firstRowLastColumn="0" w:lastRowFirstColumn="0" w:lastRowLastColumn="0"/>
              <w:rPr>
                <w:sz w:val="20"/>
                <w:szCs w:val="20"/>
                <w:lang w:eastAsia="zh-CN"/>
              </w:rPr>
            </w:pPr>
            <w:r w:rsidRPr="005E7B8A">
              <w:rPr>
                <w:sz w:val="20"/>
                <w:szCs w:val="20"/>
                <w:lang w:eastAsia="zh-CN"/>
              </w:rPr>
              <w:t>0</w:t>
            </w:r>
          </w:p>
        </w:tc>
        <w:tc>
          <w:tcPr>
            <w:tcW w:w="534" w:type="dxa"/>
          </w:tcPr>
          <w:p w14:paraId="371C727C" w14:textId="77777777" w:rsidR="009A0F6F" w:rsidRPr="005E7B8A" w:rsidRDefault="009A0F6F" w:rsidP="005E7B8A">
            <w:pPr>
              <w:jc w:val="both"/>
              <w:cnfStyle w:val="000000000000" w:firstRow="0" w:lastRow="0" w:firstColumn="0" w:lastColumn="0" w:oddVBand="0" w:evenVBand="0" w:oddHBand="0" w:evenHBand="0" w:firstRowFirstColumn="0" w:firstRowLastColumn="0" w:lastRowFirstColumn="0" w:lastRowLastColumn="0"/>
              <w:rPr>
                <w:sz w:val="20"/>
                <w:szCs w:val="20"/>
                <w:lang w:eastAsia="zh-CN"/>
              </w:rPr>
            </w:pPr>
            <w:r w:rsidRPr="005E7B8A">
              <w:rPr>
                <w:sz w:val="20"/>
                <w:szCs w:val="20"/>
                <w:lang w:eastAsia="zh-CN"/>
              </w:rPr>
              <w:t>0</w:t>
            </w:r>
          </w:p>
        </w:tc>
        <w:tc>
          <w:tcPr>
            <w:tcW w:w="784" w:type="dxa"/>
          </w:tcPr>
          <w:p w14:paraId="5960C81A" w14:textId="77777777" w:rsidR="009A0F6F" w:rsidRPr="005E7B8A" w:rsidRDefault="009A0F6F" w:rsidP="005E7B8A">
            <w:pPr>
              <w:jc w:val="both"/>
              <w:cnfStyle w:val="000000000000" w:firstRow="0" w:lastRow="0" w:firstColumn="0" w:lastColumn="0" w:oddVBand="0" w:evenVBand="0" w:oddHBand="0" w:evenHBand="0" w:firstRowFirstColumn="0" w:firstRowLastColumn="0" w:lastRowFirstColumn="0" w:lastRowLastColumn="0"/>
              <w:rPr>
                <w:sz w:val="20"/>
                <w:szCs w:val="20"/>
                <w:lang w:val="zh-CN" w:eastAsia="zh-CN"/>
              </w:rPr>
            </w:pPr>
            <w:r w:rsidRPr="005E7B8A">
              <w:rPr>
                <w:sz w:val="20"/>
                <w:szCs w:val="20"/>
                <w:lang w:eastAsia="zh-CN"/>
              </w:rPr>
              <w:t>2</w:t>
            </w:r>
          </w:p>
        </w:tc>
        <w:tc>
          <w:tcPr>
            <w:tcW w:w="775" w:type="dxa"/>
          </w:tcPr>
          <w:p w14:paraId="70E96B1A" w14:textId="77777777" w:rsidR="009A0F6F" w:rsidRPr="005E7B8A" w:rsidRDefault="009A0F6F" w:rsidP="005E7B8A">
            <w:pPr>
              <w:jc w:val="both"/>
              <w:cnfStyle w:val="000000000000" w:firstRow="0" w:lastRow="0" w:firstColumn="0" w:lastColumn="0" w:oddVBand="0" w:evenVBand="0" w:oddHBand="0" w:evenHBand="0" w:firstRowFirstColumn="0" w:firstRowLastColumn="0" w:lastRowFirstColumn="0" w:lastRowLastColumn="0"/>
              <w:rPr>
                <w:sz w:val="20"/>
                <w:szCs w:val="20"/>
                <w:lang w:val="zh-CN" w:eastAsia="zh-CN"/>
              </w:rPr>
            </w:pPr>
            <w:r w:rsidRPr="005E7B8A">
              <w:rPr>
                <w:sz w:val="20"/>
                <w:szCs w:val="20"/>
                <w:lang w:eastAsia="zh-CN"/>
              </w:rPr>
              <w:t>1,9</w:t>
            </w:r>
          </w:p>
        </w:tc>
        <w:tc>
          <w:tcPr>
            <w:tcW w:w="801" w:type="dxa"/>
          </w:tcPr>
          <w:p w14:paraId="45BEC699" w14:textId="77777777" w:rsidR="009A0F6F" w:rsidRPr="005E7B8A" w:rsidRDefault="009A0F6F" w:rsidP="005E7B8A">
            <w:pPr>
              <w:jc w:val="both"/>
              <w:cnfStyle w:val="000000000000" w:firstRow="0" w:lastRow="0" w:firstColumn="0" w:lastColumn="0" w:oddVBand="0" w:evenVBand="0" w:oddHBand="0" w:evenHBand="0" w:firstRowFirstColumn="0" w:firstRowLastColumn="0" w:lastRowFirstColumn="0" w:lastRowLastColumn="0"/>
              <w:rPr>
                <w:sz w:val="20"/>
                <w:szCs w:val="20"/>
                <w:lang w:eastAsia="zh-CN"/>
              </w:rPr>
            </w:pPr>
            <w:r w:rsidRPr="005E7B8A">
              <w:rPr>
                <w:sz w:val="20"/>
                <w:szCs w:val="20"/>
                <w:lang w:eastAsia="zh-CN"/>
              </w:rPr>
              <w:t>10</w:t>
            </w:r>
          </w:p>
        </w:tc>
        <w:tc>
          <w:tcPr>
            <w:tcW w:w="1275" w:type="dxa"/>
          </w:tcPr>
          <w:p w14:paraId="42D5A2B0" w14:textId="77777777" w:rsidR="009A0F6F" w:rsidRPr="005E7B8A" w:rsidRDefault="009A0F6F" w:rsidP="005E7B8A">
            <w:pPr>
              <w:jc w:val="both"/>
              <w:cnfStyle w:val="000000000000" w:firstRow="0" w:lastRow="0" w:firstColumn="0" w:lastColumn="0" w:oddVBand="0" w:evenVBand="0" w:oddHBand="0" w:evenHBand="0" w:firstRowFirstColumn="0" w:firstRowLastColumn="0" w:lastRowFirstColumn="0" w:lastRowLastColumn="0"/>
              <w:rPr>
                <w:sz w:val="20"/>
                <w:szCs w:val="20"/>
                <w:lang w:eastAsia="zh-CN"/>
              </w:rPr>
            </w:pPr>
            <w:r w:rsidRPr="005E7B8A">
              <w:rPr>
                <w:sz w:val="20"/>
                <w:szCs w:val="20"/>
                <w:lang w:eastAsia="zh-CN"/>
              </w:rPr>
              <w:t>9,5</w:t>
            </w:r>
          </w:p>
        </w:tc>
        <w:tc>
          <w:tcPr>
            <w:tcW w:w="694" w:type="dxa"/>
          </w:tcPr>
          <w:p w14:paraId="18CF223E" w14:textId="77777777" w:rsidR="009A0F6F" w:rsidRPr="005E7B8A" w:rsidRDefault="009A0F6F" w:rsidP="005E7B8A">
            <w:pPr>
              <w:jc w:val="both"/>
              <w:cnfStyle w:val="000000000000" w:firstRow="0" w:lastRow="0" w:firstColumn="0" w:lastColumn="0" w:oddVBand="0" w:evenVBand="0" w:oddHBand="0" w:evenHBand="0" w:firstRowFirstColumn="0" w:firstRowLastColumn="0" w:lastRowFirstColumn="0" w:lastRowLastColumn="0"/>
              <w:rPr>
                <w:sz w:val="20"/>
                <w:szCs w:val="20"/>
                <w:lang w:val="zh-CN" w:eastAsia="zh-CN"/>
              </w:rPr>
            </w:pPr>
            <w:r w:rsidRPr="005E7B8A">
              <w:rPr>
                <w:sz w:val="20"/>
                <w:szCs w:val="20"/>
                <w:lang w:eastAsia="zh-CN"/>
              </w:rPr>
              <w:t>12</w:t>
            </w:r>
          </w:p>
        </w:tc>
        <w:tc>
          <w:tcPr>
            <w:tcW w:w="724" w:type="dxa"/>
          </w:tcPr>
          <w:p w14:paraId="5D615201" w14:textId="77777777" w:rsidR="009A0F6F" w:rsidRPr="005E7B8A" w:rsidRDefault="009A0F6F" w:rsidP="005E7B8A">
            <w:pPr>
              <w:jc w:val="both"/>
              <w:cnfStyle w:val="000000000000" w:firstRow="0" w:lastRow="0" w:firstColumn="0" w:lastColumn="0" w:oddVBand="0" w:evenVBand="0" w:oddHBand="0" w:evenHBand="0" w:firstRowFirstColumn="0" w:firstRowLastColumn="0" w:lastRowFirstColumn="0" w:lastRowLastColumn="0"/>
              <w:rPr>
                <w:sz w:val="20"/>
                <w:szCs w:val="20"/>
                <w:lang w:eastAsia="zh-CN"/>
              </w:rPr>
            </w:pPr>
            <w:r w:rsidRPr="005E7B8A">
              <w:rPr>
                <w:sz w:val="20"/>
                <w:szCs w:val="20"/>
                <w:lang w:eastAsia="zh-CN"/>
              </w:rPr>
              <w:t>11,4</w:t>
            </w:r>
          </w:p>
        </w:tc>
        <w:tc>
          <w:tcPr>
            <w:tcW w:w="1042" w:type="dxa"/>
            <w:vMerge/>
          </w:tcPr>
          <w:p w14:paraId="7993D404" w14:textId="77777777" w:rsidR="009A0F6F" w:rsidRPr="005E7B8A" w:rsidRDefault="009A0F6F" w:rsidP="005E7B8A">
            <w:pPr>
              <w:jc w:val="both"/>
              <w:cnfStyle w:val="000000000000" w:firstRow="0" w:lastRow="0" w:firstColumn="0" w:lastColumn="0" w:oddVBand="0" w:evenVBand="0" w:oddHBand="0" w:evenHBand="0" w:firstRowFirstColumn="0" w:firstRowLastColumn="0" w:lastRowFirstColumn="0" w:lastRowLastColumn="0"/>
              <w:rPr>
                <w:sz w:val="20"/>
                <w:szCs w:val="20"/>
                <w:lang w:val="zh-CN" w:eastAsia="zh-CN"/>
              </w:rPr>
            </w:pPr>
          </w:p>
        </w:tc>
      </w:tr>
      <w:tr w:rsidR="005E7B8A" w:rsidRPr="005E7B8A" w14:paraId="05E43107" w14:textId="77777777" w:rsidTr="005E7B8A">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843" w:type="dxa"/>
          </w:tcPr>
          <w:p w14:paraId="35FAE374" w14:textId="77777777" w:rsidR="009A0F6F" w:rsidRPr="005E7B8A" w:rsidRDefault="009A0F6F" w:rsidP="005E7B8A">
            <w:pPr>
              <w:jc w:val="both"/>
              <w:rPr>
                <w:b w:val="0"/>
                <w:sz w:val="20"/>
                <w:szCs w:val="20"/>
                <w:lang w:val="zh-CN" w:eastAsia="zh-CN"/>
              </w:rPr>
            </w:pPr>
            <w:r w:rsidRPr="005E7B8A">
              <w:rPr>
                <w:b w:val="0"/>
                <w:sz w:val="20"/>
                <w:szCs w:val="20"/>
                <w:lang w:eastAsia="zh-CN"/>
              </w:rPr>
              <w:t>Efektif</w:t>
            </w:r>
          </w:p>
        </w:tc>
        <w:tc>
          <w:tcPr>
            <w:tcW w:w="600" w:type="dxa"/>
          </w:tcPr>
          <w:p w14:paraId="74F4B90C" w14:textId="77777777" w:rsidR="009A0F6F" w:rsidRPr="005E7B8A" w:rsidRDefault="009A0F6F" w:rsidP="005E7B8A">
            <w:pPr>
              <w:jc w:val="both"/>
              <w:cnfStyle w:val="000000100000" w:firstRow="0" w:lastRow="0" w:firstColumn="0" w:lastColumn="0" w:oddVBand="0" w:evenVBand="0" w:oddHBand="1" w:evenHBand="0" w:firstRowFirstColumn="0" w:firstRowLastColumn="0" w:lastRowFirstColumn="0" w:lastRowLastColumn="0"/>
              <w:rPr>
                <w:sz w:val="20"/>
                <w:szCs w:val="20"/>
                <w:lang w:eastAsia="zh-CN"/>
              </w:rPr>
            </w:pPr>
            <w:r w:rsidRPr="005E7B8A">
              <w:rPr>
                <w:sz w:val="20"/>
                <w:szCs w:val="20"/>
                <w:lang w:eastAsia="zh-CN"/>
              </w:rPr>
              <w:t>5</w:t>
            </w:r>
          </w:p>
        </w:tc>
        <w:tc>
          <w:tcPr>
            <w:tcW w:w="534" w:type="dxa"/>
          </w:tcPr>
          <w:p w14:paraId="6B6BEE61" w14:textId="77777777" w:rsidR="009A0F6F" w:rsidRPr="005E7B8A" w:rsidRDefault="009A0F6F" w:rsidP="005E7B8A">
            <w:pPr>
              <w:jc w:val="both"/>
              <w:cnfStyle w:val="000000100000" w:firstRow="0" w:lastRow="0" w:firstColumn="0" w:lastColumn="0" w:oddVBand="0" w:evenVBand="0" w:oddHBand="1" w:evenHBand="0" w:firstRowFirstColumn="0" w:firstRowLastColumn="0" w:lastRowFirstColumn="0" w:lastRowLastColumn="0"/>
              <w:rPr>
                <w:sz w:val="20"/>
                <w:szCs w:val="20"/>
                <w:lang w:eastAsia="zh-CN"/>
              </w:rPr>
            </w:pPr>
            <w:r w:rsidRPr="005E7B8A">
              <w:rPr>
                <w:sz w:val="20"/>
                <w:szCs w:val="20"/>
                <w:lang w:eastAsia="zh-CN"/>
              </w:rPr>
              <w:t>4,8</w:t>
            </w:r>
          </w:p>
        </w:tc>
        <w:tc>
          <w:tcPr>
            <w:tcW w:w="784" w:type="dxa"/>
          </w:tcPr>
          <w:p w14:paraId="26A4E42B" w14:textId="77777777" w:rsidR="009A0F6F" w:rsidRPr="005E7B8A" w:rsidRDefault="009A0F6F" w:rsidP="005E7B8A">
            <w:pPr>
              <w:jc w:val="both"/>
              <w:cnfStyle w:val="000000100000" w:firstRow="0" w:lastRow="0" w:firstColumn="0" w:lastColumn="0" w:oddVBand="0" w:evenVBand="0" w:oddHBand="1" w:evenHBand="0" w:firstRowFirstColumn="0" w:firstRowLastColumn="0" w:lastRowFirstColumn="0" w:lastRowLastColumn="0"/>
              <w:rPr>
                <w:sz w:val="20"/>
                <w:szCs w:val="20"/>
                <w:lang w:eastAsia="zh-CN"/>
              </w:rPr>
            </w:pPr>
            <w:r w:rsidRPr="005E7B8A">
              <w:rPr>
                <w:sz w:val="20"/>
                <w:szCs w:val="20"/>
                <w:lang w:eastAsia="zh-CN"/>
              </w:rPr>
              <w:t>62</w:t>
            </w:r>
          </w:p>
        </w:tc>
        <w:tc>
          <w:tcPr>
            <w:tcW w:w="775" w:type="dxa"/>
          </w:tcPr>
          <w:p w14:paraId="1ED212E0" w14:textId="77777777" w:rsidR="009A0F6F" w:rsidRPr="005E7B8A" w:rsidRDefault="009A0F6F" w:rsidP="005E7B8A">
            <w:pPr>
              <w:jc w:val="both"/>
              <w:cnfStyle w:val="000000100000" w:firstRow="0" w:lastRow="0" w:firstColumn="0" w:lastColumn="0" w:oddVBand="0" w:evenVBand="0" w:oddHBand="1" w:evenHBand="0" w:firstRowFirstColumn="0" w:firstRowLastColumn="0" w:lastRowFirstColumn="0" w:lastRowLastColumn="0"/>
              <w:rPr>
                <w:sz w:val="20"/>
                <w:szCs w:val="20"/>
                <w:lang w:eastAsia="zh-CN"/>
              </w:rPr>
            </w:pPr>
            <w:r w:rsidRPr="005E7B8A">
              <w:rPr>
                <w:sz w:val="20"/>
                <w:szCs w:val="20"/>
                <w:lang w:eastAsia="zh-CN"/>
              </w:rPr>
              <w:t>59,0</w:t>
            </w:r>
          </w:p>
        </w:tc>
        <w:tc>
          <w:tcPr>
            <w:tcW w:w="801" w:type="dxa"/>
          </w:tcPr>
          <w:p w14:paraId="7C2AD943" w14:textId="77777777" w:rsidR="009A0F6F" w:rsidRPr="005E7B8A" w:rsidRDefault="009A0F6F" w:rsidP="005E7B8A">
            <w:pPr>
              <w:jc w:val="both"/>
              <w:cnfStyle w:val="000000100000" w:firstRow="0" w:lastRow="0" w:firstColumn="0" w:lastColumn="0" w:oddVBand="0" w:evenVBand="0" w:oddHBand="1" w:evenHBand="0" w:firstRowFirstColumn="0" w:firstRowLastColumn="0" w:lastRowFirstColumn="0" w:lastRowLastColumn="0"/>
              <w:rPr>
                <w:sz w:val="20"/>
                <w:szCs w:val="20"/>
                <w:lang w:eastAsia="zh-CN"/>
              </w:rPr>
            </w:pPr>
            <w:r w:rsidRPr="005E7B8A">
              <w:rPr>
                <w:sz w:val="20"/>
                <w:szCs w:val="20"/>
                <w:lang w:eastAsia="zh-CN"/>
              </w:rPr>
              <w:t>26</w:t>
            </w:r>
          </w:p>
        </w:tc>
        <w:tc>
          <w:tcPr>
            <w:tcW w:w="1275" w:type="dxa"/>
          </w:tcPr>
          <w:p w14:paraId="12DDE0E5" w14:textId="77777777" w:rsidR="009A0F6F" w:rsidRPr="005E7B8A" w:rsidRDefault="009A0F6F" w:rsidP="005E7B8A">
            <w:pPr>
              <w:jc w:val="both"/>
              <w:cnfStyle w:val="000000100000" w:firstRow="0" w:lastRow="0" w:firstColumn="0" w:lastColumn="0" w:oddVBand="0" w:evenVBand="0" w:oddHBand="1" w:evenHBand="0" w:firstRowFirstColumn="0" w:firstRowLastColumn="0" w:lastRowFirstColumn="0" w:lastRowLastColumn="0"/>
              <w:rPr>
                <w:sz w:val="20"/>
                <w:szCs w:val="20"/>
                <w:lang w:eastAsia="zh-CN"/>
              </w:rPr>
            </w:pPr>
            <w:r w:rsidRPr="005E7B8A">
              <w:rPr>
                <w:sz w:val="20"/>
                <w:szCs w:val="20"/>
                <w:lang w:eastAsia="zh-CN"/>
              </w:rPr>
              <w:t>24.8</w:t>
            </w:r>
          </w:p>
        </w:tc>
        <w:tc>
          <w:tcPr>
            <w:tcW w:w="694" w:type="dxa"/>
          </w:tcPr>
          <w:p w14:paraId="650966EA" w14:textId="77777777" w:rsidR="009A0F6F" w:rsidRPr="005E7B8A" w:rsidRDefault="009A0F6F" w:rsidP="005E7B8A">
            <w:pPr>
              <w:jc w:val="both"/>
              <w:cnfStyle w:val="000000100000" w:firstRow="0" w:lastRow="0" w:firstColumn="0" w:lastColumn="0" w:oddVBand="0" w:evenVBand="0" w:oddHBand="1" w:evenHBand="0" w:firstRowFirstColumn="0" w:firstRowLastColumn="0" w:lastRowFirstColumn="0" w:lastRowLastColumn="0"/>
              <w:rPr>
                <w:sz w:val="20"/>
                <w:szCs w:val="20"/>
                <w:lang w:val="zh-CN" w:eastAsia="zh-CN"/>
              </w:rPr>
            </w:pPr>
            <w:r w:rsidRPr="005E7B8A">
              <w:rPr>
                <w:sz w:val="20"/>
                <w:szCs w:val="20"/>
                <w:lang w:eastAsia="zh-CN"/>
              </w:rPr>
              <w:t>93</w:t>
            </w:r>
          </w:p>
        </w:tc>
        <w:tc>
          <w:tcPr>
            <w:tcW w:w="724" w:type="dxa"/>
          </w:tcPr>
          <w:p w14:paraId="34BE01EA" w14:textId="77777777" w:rsidR="009A0F6F" w:rsidRPr="005E7B8A" w:rsidRDefault="009A0F6F" w:rsidP="005E7B8A">
            <w:pPr>
              <w:jc w:val="both"/>
              <w:cnfStyle w:val="000000100000" w:firstRow="0" w:lastRow="0" w:firstColumn="0" w:lastColumn="0" w:oddVBand="0" w:evenVBand="0" w:oddHBand="1" w:evenHBand="0" w:firstRowFirstColumn="0" w:firstRowLastColumn="0" w:lastRowFirstColumn="0" w:lastRowLastColumn="0"/>
              <w:rPr>
                <w:sz w:val="20"/>
                <w:szCs w:val="20"/>
                <w:lang w:eastAsia="zh-CN"/>
              </w:rPr>
            </w:pPr>
            <w:r w:rsidRPr="005E7B8A">
              <w:rPr>
                <w:sz w:val="20"/>
                <w:szCs w:val="20"/>
                <w:lang w:eastAsia="zh-CN"/>
              </w:rPr>
              <w:t>88,6</w:t>
            </w:r>
          </w:p>
        </w:tc>
        <w:tc>
          <w:tcPr>
            <w:tcW w:w="1042" w:type="dxa"/>
            <w:vMerge/>
          </w:tcPr>
          <w:p w14:paraId="785C3EDA" w14:textId="77777777" w:rsidR="009A0F6F" w:rsidRPr="005E7B8A" w:rsidRDefault="009A0F6F" w:rsidP="005E7B8A">
            <w:pPr>
              <w:jc w:val="both"/>
              <w:cnfStyle w:val="000000100000" w:firstRow="0" w:lastRow="0" w:firstColumn="0" w:lastColumn="0" w:oddVBand="0" w:evenVBand="0" w:oddHBand="1" w:evenHBand="0" w:firstRowFirstColumn="0" w:firstRowLastColumn="0" w:lastRowFirstColumn="0" w:lastRowLastColumn="0"/>
              <w:rPr>
                <w:sz w:val="20"/>
                <w:szCs w:val="20"/>
                <w:lang w:val="zh-CN" w:eastAsia="zh-CN"/>
              </w:rPr>
            </w:pPr>
          </w:p>
        </w:tc>
      </w:tr>
      <w:tr w:rsidR="005E7B8A" w:rsidRPr="005E7B8A" w14:paraId="32A25282" w14:textId="77777777" w:rsidTr="005E7B8A">
        <w:trPr>
          <w:trHeight w:val="70"/>
        </w:trPr>
        <w:tc>
          <w:tcPr>
            <w:cnfStyle w:val="001000000000" w:firstRow="0" w:lastRow="0" w:firstColumn="1" w:lastColumn="0" w:oddVBand="0" w:evenVBand="0" w:oddHBand="0" w:evenHBand="0" w:firstRowFirstColumn="0" w:firstRowLastColumn="0" w:lastRowFirstColumn="0" w:lastRowLastColumn="0"/>
            <w:tcW w:w="1843" w:type="dxa"/>
          </w:tcPr>
          <w:p w14:paraId="1E398860" w14:textId="77777777" w:rsidR="009A0F6F" w:rsidRPr="005E7B8A" w:rsidRDefault="009A0F6F" w:rsidP="005E7B8A">
            <w:pPr>
              <w:jc w:val="both"/>
              <w:rPr>
                <w:b w:val="0"/>
                <w:bCs w:val="0"/>
                <w:sz w:val="20"/>
                <w:szCs w:val="20"/>
                <w:lang w:val="zh-CN" w:eastAsia="zh-CN"/>
              </w:rPr>
            </w:pPr>
            <w:r w:rsidRPr="005E7B8A">
              <w:rPr>
                <w:sz w:val="20"/>
                <w:szCs w:val="20"/>
                <w:lang w:eastAsia="zh-CN"/>
              </w:rPr>
              <w:t>Total</w:t>
            </w:r>
          </w:p>
        </w:tc>
        <w:tc>
          <w:tcPr>
            <w:tcW w:w="600" w:type="dxa"/>
          </w:tcPr>
          <w:p w14:paraId="20319282" w14:textId="77777777" w:rsidR="009A0F6F" w:rsidRPr="005E7B8A" w:rsidRDefault="009A0F6F" w:rsidP="005E7B8A">
            <w:pPr>
              <w:jc w:val="both"/>
              <w:cnfStyle w:val="000000000000" w:firstRow="0" w:lastRow="0" w:firstColumn="0" w:lastColumn="0" w:oddVBand="0" w:evenVBand="0" w:oddHBand="0" w:evenHBand="0" w:firstRowFirstColumn="0" w:firstRowLastColumn="0" w:lastRowFirstColumn="0" w:lastRowLastColumn="0"/>
              <w:rPr>
                <w:b/>
                <w:bCs/>
                <w:sz w:val="20"/>
                <w:szCs w:val="20"/>
                <w:lang w:val="zh-CN" w:eastAsia="zh-CN"/>
              </w:rPr>
            </w:pPr>
            <w:r w:rsidRPr="005E7B8A">
              <w:rPr>
                <w:b/>
                <w:bCs/>
                <w:sz w:val="20"/>
                <w:szCs w:val="20"/>
                <w:lang w:eastAsia="zh-CN"/>
              </w:rPr>
              <w:t>5</w:t>
            </w:r>
          </w:p>
        </w:tc>
        <w:tc>
          <w:tcPr>
            <w:tcW w:w="534" w:type="dxa"/>
          </w:tcPr>
          <w:p w14:paraId="28CE5195" w14:textId="77777777" w:rsidR="009A0F6F" w:rsidRPr="005E7B8A" w:rsidRDefault="009A0F6F" w:rsidP="005E7B8A">
            <w:pPr>
              <w:jc w:val="both"/>
              <w:cnfStyle w:val="000000000000" w:firstRow="0" w:lastRow="0" w:firstColumn="0" w:lastColumn="0" w:oddVBand="0" w:evenVBand="0" w:oddHBand="0" w:evenHBand="0" w:firstRowFirstColumn="0" w:firstRowLastColumn="0" w:lastRowFirstColumn="0" w:lastRowLastColumn="0"/>
              <w:rPr>
                <w:b/>
                <w:bCs/>
                <w:sz w:val="20"/>
                <w:szCs w:val="20"/>
                <w:lang w:eastAsia="zh-CN"/>
              </w:rPr>
            </w:pPr>
            <w:r w:rsidRPr="005E7B8A">
              <w:rPr>
                <w:b/>
                <w:bCs/>
                <w:sz w:val="20"/>
                <w:szCs w:val="20"/>
                <w:lang w:eastAsia="zh-CN"/>
              </w:rPr>
              <w:t>4,8</w:t>
            </w:r>
          </w:p>
        </w:tc>
        <w:tc>
          <w:tcPr>
            <w:tcW w:w="784" w:type="dxa"/>
          </w:tcPr>
          <w:p w14:paraId="0E1C7821" w14:textId="77777777" w:rsidR="009A0F6F" w:rsidRPr="005E7B8A" w:rsidRDefault="009A0F6F" w:rsidP="005E7B8A">
            <w:pPr>
              <w:jc w:val="both"/>
              <w:cnfStyle w:val="000000000000" w:firstRow="0" w:lastRow="0" w:firstColumn="0" w:lastColumn="0" w:oddVBand="0" w:evenVBand="0" w:oddHBand="0" w:evenHBand="0" w:firstRowFirstColumn="0" w:firstRowLastColumn="0" w:lastRowFirstColumn="0" w:lastRowLastColumn="0"/>
              <w:rPr>
                <w:b/>
                <w:bCs/>
                <w:sz w:val="20"/>
                <w:szCs w:val="20"/>
                <w:lang w:eastAsia="zh-CN"/>
              </w:rPr>
            </w:pPr>
            <w:r w:rsidRPr="005E7B8A">
              <w:rPr>
                <w:b/>
                <w:bCs/>
                <w:sz w:val="20"/>
                <w:szCs w:val="20"/>
                <w:lang w:eastAsia="zh-CN"/>
              </w:rPr>
              <w:t>64</w:t>
            </w:r>
          </w:p>
        </w:tc>
        <w:tc>
          <w:tcPr>
            <w:tcW w:w="775" w:type="dxa"/>
          </w:tcPr>
          <w:p w14:paraId="753949E6" w14:textId="77777777" w:rsidR="009A0F6F" w:rsidRPr="005E7B8A" w:rsidRDefault="009A0F6F" w:rsidP="005E7B8A">
            <w:pPr>
              <w:jc w:val="both"/>
              <w:cnfStyle w:val="000000000000" w:firstRow="0" w:lastRow="0" w:firstColumn="0" w:lastColumn="0" w:oddVBand="0" w:evenVBand="0" w:oddHBand="0" w:evenHBand="0" w:firstRowFirstColumn="0" w:firstRowLastColumn="0" w:lastRowFirstColumn="0" w:lastRowLastColumn="0"/>
              <w:rPr>
                <w:b/>
                <w:bCs/>
                <w:sz w:val="20"/>
                <w:szCs w:val="20"/>
                <w:lang w:eastAsia="zh-CN"/>
              </w:rPr>
            </w:pPr>
            <w:r w:rsidRPr="005E7B8A">
              <w:rPr>
                <w:b/>
                <w:bCs/>
                <w:sz w:val="20"/>
                <w:szCs w:val="20"/>
                <w:lang w:val="zh-CN" w:eastAsia="zh-CN"/>
              </w:rPr>
              <w:t>6</w:t>
            </w:r>
            <w:r w:rsidRPr="005E7B8A">
              <w:rPr>
                <w:b/>
                <w:bCs/>
                <w:sz w:val="20"/>
                <w:szCs w:val="20"/>
                <w:lang w:eastAsia="zh-CN"/>
              </w:rPr>
              <w:t>1,0</w:t>
            </w:r>
          </w:p>
        </w:tc>
        <w:tc>
          <w:tcPr>
            <w:tcW w:w="801" w:type="dxa"/>
          </w:tcPr>
          <w:p w14:paraId="31D4FA6F" w14:textId="77777777" w:rsidR="009A0F6F" w:rsidRPr="005E7B8A" w:rsidRDefault="009A0F6F" w:rsidP="005E7B8A">
            <w:pPr>
              <w:jc w:val="both"/>
              <w:cnfStyle w:val="000000000000" w:firstRow="0" w:lastRow="0" w:firstColumn="0" w:lastColumn="0" w:oddVBand="0" w:evenVBand="0" w:oddHBand="0" w:evenHBand="0" w:firstRowFirstColumn="0" w:firstRowLastColumn="0" w:lastRowFirstColumn="0" w:lastRowLastColumn="0"/>
              <w:rPr>
                <w:b/>
                <w:bCs/>
                <w:sz w:val="20"/>
                <w:szCs w:val="20"/>
                <w:lang w:eastAsia="zh-CN"/>
              </w:rPr>
            </w:pPr>
            <w:r w:rsidRPr="005E7B8A">
              <w:rPr>
                <w:b/>
                <w:bCs/>
                <w:sz w:val="20"/>
                <w:szCs w:val="20"/>
                <w:lang w:eastAsia="zh-CN"/>
              </w:rPr>
              <w:t>36</w:t>
            </w:r>
          </w:p>
        </w:tc>
        <w:tc>
          <w:tcPr>
            <w:tcW w:w="1275" w:type="dxa"/>
          </w:tcPr>
          <w:p w14:paraId="52985428" w14:textId="77777777" w:rsidR="009A0F6F" w:rsidRPr="005E7B8A" w:rsidRDefault="009A0F6F" w:rsidP="005E7B8A">
            <w:pPr>
              <w:jc w:val="both"/>
              <w:cnfStyle w:val="000000000000" w:firstRow="0" w:lastRow="0" w:firstColumn="0" w:lastColumn="0" w:oddVBand="0" w:evenVBand="0" w:oddHBand="0" w:evenHBand="0" w:firstRowFirstColumn="0" w:firstRowLastColumn="0" w:lastRowFirstColumn="0" w:lastRowLastColumn="0"/>
              <w:rPr>
                <w:b/>
                <w:bCs/>
                <w:sz w:val="20"/>
                <w:szCs w:val="20"/>
                <w:lang w:eastAsia="zh-CN"/>
              </w:rPr>
            </w:pPr>
            <w:r w:rsidRPr="005E7B8A">
              <w:rPr>
                <w:b/>
                <w:bCs/>
                <w:sz w:val="20"/>
                <w:szCs w:val="20"/>
                <w:lang w:eastAsia="zh-CN"/>
              </w:rPr>
              <w:t>34,3</w:t>
            </w:r>
          </w:p>
        </w:tc>
        <w:tc>
          <w:tcPr>
            <w:tcW w:w="694" w:type="dxa"/>
          </w:tcPr>
          <w:p w14:paraId="38E16896" w14:textId="77777777" w:rsidR="009A0F6F" w:rsidRPr="005E7B8A" w:rsidRDefault="009A0F6F" w:rsidP="005E7B8A">
            <w:pPr>
              <w:jc w:val="both"/>
              <w:cnfStyle w:val="000000000000" w:firstRow="0" w:lastRow="0" w:firstColumn="0" w:lastColumn="0" w:oddVBand="0" w:evenVBand="0" w:oddHBand="0" w:evenHBand="0" w:firstRowFirstColumn="0" w:firstRowLastColumn="0" w:lastRowFirstColumn="0" w:lastRowLastColumn="0"/>
              <w:rPr>
                <w:b/>
                <w:bCs/>
                <w:sz w:val="20"/>
                <w:szCs w:val="20"/>
                <w:lang w:val="zh-CN" w:eastAsia="zh-CN"/>
              </w:rPr>
            </w:pPr>
            <w:r w:rsidRPr="005E7B8A">
              <w:rPr>
                <w:b/>
                <w:bCs/>
                <w:sz w:val="20"/>
                <w:szCs w:val="20"/>
                <w:lang w:eastAsia="zh-CN"/>
              </w:rPr>
              <w:t>105</w:t>
            </w:r>
          </w:p>
        </w:tc>
        <w:tc>
          <w:tcPr>
            <w:tcW w:w="724" w:type="dxa"/>
          </w:tcPr>
          <w:p w14:paraId="3A76051B" w14:textId="77777777" w:rsidR="009A0F6F" w:rsidRPr="005E7B8A" w:rsidRDefault="009A0F6F" w:rsidP="005E7B8A">
            <w:pPr>
              <w:jc w:val="both"/>
              <w:cnfStyle w:val="000000000000" w:firstRow="0" w:lastRow="0" w:firstColumn="0" w:lastColumn="0" w:oddVBand="0" w:evenVBand="0" w:oddHBand="0" w:evenHBand="0" w:firstRowFirstColumn="0" w:firstRowLastColumn="0" w:lastRowFirstColumn="0" w:lastRowLastColumn="0"/>
              <w:rPr>
                <w:b/>
                <w:bCs/>
                <w:sz w:val="20"/>
                <w:szCs w:val="20"/>
                <w:lang w:val="zh-CN" w:eastAsia="zh-CN"/>
              </w:rPr>
            </w:pPr>
            <w:r w:rsidRPr="005E7B8A">
              <w:rPr>
                <w:b/>
                <w:bCs/>
                <w:sz w:val="20"/>
                <w:szCs w:val="20"/>
                <w:lang w:eastAsia="zh-CN"/>
              </w:rPr>
              <w:t>100</w:t>
            </w:r>
          </w:p>
        </w:tc>
        <w:tc>
          <w:tcPr>
            <w:tcW w:w="1042" w:type="dxa"/>
            <w:vMerge/>
          </w:tcPr>
          <w:p w14:paraId="5CAEA2A4" w14:textId="77777777" w:rsidR="009A0F6F" w:rsidRPr="005E7B8A" w:rsidRDefault="009A0F6F" w:rsidP="005E7B8A">
            <w:pPr>
              <w:jc w:val="both"/>
              <w:cnfStyle w:val="000000000000" w:firstRow="0" w:lastRow="0" w:firstColumn="0" w:lastColumn="0" w:oddVBand="0" w:evenVBand="0" w:oddHBand="0" w:evenHBand="0" w:firstRowFirstColumn="0" w:firstRowLastColumn="0" w:lastRowFirstColumn="0" w:lastRowLastColumn="0"/>
              <w:rPr>
                <w:sz w:val="20"/>
                <w:szCs w:val="20"/>
                <w:lang w:val="zh-CN" w:eastAsia="zh-CN"/>
              </w:rPr>
            </w:pPr>
          </w:p>
        </w:tc>
      </w:tr>
    </w:tbl>
    <w:p w14:paraId="0ECC71DF" w14:textId="77777777" w:rsidR="006936BB" w:rsidRDefault="006936BB" w:rsidP="005E7B8A">
      <w:pPr>
        <w:ind w:firstLine="426"/>
        <w:jc w:val="both"/>
        <w:rPr>
          <w:sz w:val="24"/>
          <w:szCs w:val="24"/>
        </w:rPr>
      </w:pPr>
    </w:p>
    <w:p w14:paraId="18441268" w14:textId="68292DBC" w:rsidR="00413F7F" w:rsidRPr="005E7B8A" w:rsidRDefault="00054073" w:rsidP="005E7B8A">
      <w:pPr>
        <w:ind w:firstLine="426"/>
        <w:jc w:val="both"/>
        <w:rPr>
          <w:sz w:val="24"/>
          <w:szCs w:val="24"/>
        </w:rPr>
      </w:pPr>
      <w:r w:rsidRPr="005E7B8A">
        <w:rPr>
          <w:sz w:val="24"/>
          <w:szCs w:val="24"/>
        </w:rPr>
        <w:t>Berdasarkan tabel 2</w:t>
      </w:r>
      <w:r w:rsidR="00413F7F" w:rsidRPr="005E7B8A">
        <w:rPr>
          <w:sz w:val="24"/>
          <w:szCs w:val="24"/>
        </w:rPr>
        <w:t xml:space="preserve"> diketahui bahwa dari 93 orang (88,6%) responden  efektif dilakukan dengan metode distraksi visual didapatkan 62 (59,0%) mengalami nyeri sedang. Selanjutnya dari 12 oarang responden tidak efektif pemasangan infus dengan distraksi visual didapatkan 10 (9,5%) responden mengalami nyeri berat dengan nilai P value 0.001 ≤ 0.05, menunjukan bahwa ada hubungan signifikan metode distraksi visual dengan tingkat nyeri. </w:t>
      </w:r>
    </w:p>
    <w:p w14:paraId="0682D6B5" w14:textId="77777777" w:rsidR="00F65C8F" w:rsidRPr="005E7B8A" w:rsidRDefault="00F65C8F" w:rsidP="005E7B8A">
      <w:pPr>
        <w:jc w:val="both"/>
        <w:rPr>
          <w:b/>
          <w:bCs/>
          <w:sz w:val="24"/>
          <w:szCs w:val="24"/>
        </w:rPr>
      </w:pPr>
    </w:p>
    <w:p w14:paraId="647396B3" w14:textId="77777777" w:rsidR="00F65C8F" w:rsidRPr="005E7B8A" w:rsidRDefault="00F65C8F" w:rsidP="005E7B8A">
      <w:pPr>
        <w:jc w:val="both"/>
        <w:rPr>
          <w:b/>
          <w:bCs/>
          <w:sz w:val="24"/>
          <w:szCs w:val="24"/>
        </w:rPr>
      </w:pPr>
      <w:r w:rsidRPr="005E7B8A">
        <w:rPr>
          <w:b/>
          <w:bCs/>
          <w:sz w:val="24"/>
          <w:szCs w:val="24"/>
        </w:rPr>
        <w:t xml:space="preserve">PEMBAHASAN </w:t>
      </w:r>
    </w:p>
    <w:p w14:paraId="47070C19" w14:textId="77777777" w:rsidR="005E7B8A" w:rsidRDefault="005E7B8A" w:rsidP="005E7B8A">
      <w:pPr>
        <w:ind w:firstLine="720"/>
        <w:jc w:val="both"/>
        <w:rPr>
          <w:bCs/>
          <w:sz w:val="24"/>
          <w:szCs w:val="24"/>
        </w:rPr>
      </w:pPr>
    </w:p>
    <w:p w14:paraId="0B32D4F4" w14:textId="244D5D75" w:rsidR="002550FE" w:rsidRPr="005E7B8A" w:rsidRDefault="00413F7F" w:rsidP="005E7B8A">
      <w:pPr>
        <w:ind w:firstLine="426"/>
        <w:jc w:val="both"/>
        <w:rPr>
          <w:sz w:val="24"/>
          <w:szCs w:val="24"/>
        </w:rPr>
      </w:pPr>
      <w:r w:rsidRPr="005E7B8A">
        <w:rPr>
          <w:bCs/>
          <w:sz w:val="24"/>
          <w:szCs w:val="24"/>
        </w:rPr>
        <w:t>Berdasarkan hasil penelitian yang dilakukan kepada 105 responden yang ber judul “</w:t>
      </w:r>
      <w:r w:rsidRPr="005E7B8A">
        <w:rPr>
          <w:sz w:val="24"/>
          <w:szCs w:val="24"/>
        </w:rPr>
        <w:t>Hubungan Metode Distraksi Visual Terhadap Nyeri Pada Pem</w:t>
      </w:r>
      <w:r w:rsidR="00930D7A" w:rsidRPr="005E7B8A">
        <w:rPr>
          <w:sz w:val="24"/>
          <w:szCs w:val="24"/>
        </w:rPr>
        <w:t>asangan Infus Anak Pra Sekolah d</w:t>
      </w:r>
      <w:r w:rsidRPr="005E7B8A">
        <w:rPr>
          <w:sz w:val="24"/>
          <w:szCs w:val="24"/>
        </w:rPr>
        <w:t xml:space="preserve">i Instalasi Gawat Darurat Rumah Sakit </w:t>
      </w:r>
      <w:r w:rsidR="00B2643F" w:rsidRPr="005E7B8A">
        <w:rPr>
          <w:sz w:val="24"/>
          <w:szCs w:val="24"/>
        </w:rPr>
        <w:t xml:space="preserve">Rumah Sakit Umum Cut Meutia  </w:t>
      </w:r>
      <w:r w:rsidR="00C44C7D" w:rsidRPr="005E7B8A">
        <w:rPr>
          <w:sz w:val="24"/>
          <w:szCs w:val="24"/>
        </w:rPr>
        <w:t>Lhokseumawe</w:t>
      </w:r>
      <w:r w:rsidRPr="005E7B8A">
        <w:rPr>
          <w:sz w:val="24"/>
          <w:szCs w:val="24"/>
        </w:rPr>
        <w:t>“ pembahasan penelitian dijelaskan sebagai berikut:</w:t>
      </w:r>
    </w:p>
    <w:p w14:paraId="6D88009C" w14:textId="77777777" w:rsidR="002D5EA8" w:rsidRPr="005E7B8A" w:rsidRDefault="002D5EA8" w:rsidP="005E7B8A">
      <w:pPr>
        <w:ind w:firstLine="720"/>
        <w:jc w:val="both"/>
        <w:rPr>
          <w:sz w:val="24"/>
          <w:szCs w:val="24"/>
        </w:rPr>
      </w:pPr>
    </w:p>
    <w:p w14:paraId="7AE35537" w14:textId="38204785" w:rsidR="00413F7F" w:rsidRPr="005E7B8A" w:rsidRDefault="00413F7F" w:rsidP="005E7B8A">
      <w:pPr>
        <w:jc w:val="both"/>
        <w:rPr>
          <w:sz w:val="24"/>
          <w:szCs w:val="24"/>
        </w:rPr>
      </w:pPr>
      <w:r w:rsidRPr="005E7B8A">
        <w:rPr>
          <w:b/>
          <w:sz w:val="24"/>
          <w:szCs w:val="24"/>
        </w:rPr>
        <w:t>Analisa Bedasarkan Karakteristik Responden</w:t>
      </w:r>
    </w:p>
    <w:p w14:paraId="07A0A4A7" w14:textId="77777777" w:rsidR="005E7B8A" w:rsidRDefault="00413F7F" w:rsidP="005E7B8A">
      <w:pPr>
        <w:ind w:firstLine="426"/>
        <w:jc w:val="both"/>
        <w:rPr>
          <w:rFonts w:eastAsia="SimSun"/>
          <w:sz w:val="24"/>
          <w:szCs w:val="24"/>
          <w:lang w:val="zh-CN" w:eastAsia="zh-CN"/>
        </w:rPr>
      </w:pPr>
      <w:r w:rsidRPr="005E7B8A">
        <w:rPr>
          <w:bCs/>
          <w:sz w:val="24"/>
          <w:szCs w:val="24"/>
        </w:rPr>
        <w:t xml:space="preserve">Bedasarkan hasil penelitian </w:t>
      </w:r>
      <w:r w:rsidRPr="005E7B8A">
        <w:rPr>
          <w:sz w:val="24"/>
          <w:szCs w:val="24"/>
        </w:rPr>
        <w:t xml:space="preserve">menunjukkan bahwa jenis kelamin anak pra sekolah di Instalasi Gawat Darurat </w:t>
      </w:r>
      <w:r w:rsidR="00B2643F" w:rsidRPr="005E7B8A">
        <w:rPr>
          <w:sz w:val="24"/>
          <w:szCs w:val="24"/>
        </w:rPr>
        <w:t xml:space="preserve">Rumah Sakit Umum Cut Meutia  </w:t>
      </w:r>
      <w:r w:rsidR="00C44C7D" w:rsidRPr="005E7B8A">
        <w:rPr>
          <w:sz w:val="24"/>
          <w:szCs w:val="24"/>
        </w:rPr>
        <w:t>Lhokseumawe</w:t>
      </w:r>
      <w:r w:rsidRPr="005E7B8A">
        <w:rPr>
          <w:sz w:val="24"/>
          <w:szCs w:val="24"/>
        </w:rPr>
        <w:t xml:space="preserve"> mayoritas perempuan sebanyak 57 orang (54,3%). Dari umur anak pra sekolah di Instalasi Gawat Darurat </w:t>
      </w:r>
      <w:r w:rsidR="00B2643F" w:rsidRPr="005E7B8A">
        <w:rPr>
          <w:sz w:val="24"/>
          <w:szCs w:val="24"/>
        </w:rPr>
        <w:t xml:space="preserve">Rumah Sakit Umum Cut Meutia </w:t>
      </w:r>
      <w:r w:rsidRPr="005E7B8A">
        <w:rPr>
          <w:sz w:val="24"/>
          <w:szCs w:val="24"/>
        </w:rPr>
        <w:t xml:space="preserve"> </w:t>
      </w:r>
      <w:r w:rsidR="00C44C7D" w:rsidRPr="005E7B8A">
        <w:rPr>
          <w:sz w:val="24"/>
          <w:szCs w:val="24"/>
        </w:rPr>
        <w:t>Lhokseumawe</w:t>
      </w:r>
      <w:r w:rsidRPr="005E7B8A">
        <w:rPr>
          <w:sz w:val="24"/>
          <w:szCs w:val="24"/>
        </w:rPr>
        <w:t xml:space="preserve"> mayoritas berumur 3-4 tahun sebanyak 83 orang (79%)</w:t>
      </w:r>
      <w:r w:rsidRPr="005E7B8A">
        <w:rPr>
          <w:sz w:val="24"/>
          <w:szCs w:val="24"/>
          <w:lang w:val="zh-CN" w:eastAsia="zh-CN"/>
        </w:rPr>
        <w:t>.</w:t>
      </w:r>
      <w:r w:rsidR="00930D7A" w:rsidRPr="005E7B8A">
        <w:rPr>
          <w:sz w:val="24"/>
          <w:szCs w:val="24"/>
          <w:lang w:val="en-US" w:eastAsia="zh-CN"/>
        </w:rPr>
        <w:t xml:space="preserve"> Me</w:t>
      </w:r>
      <w:r w:rsidR="00864BE8" w:rsidRPr="005E7B8A">
        <w:rPr>
          <w:sz w:val="24"/>
          <w:szCs w:val="24"/>
          <w:lang w:val="en-US" w:eastAsia="zh-CN"/>
        </w:rPr>
        <w:t>n</w:t>
      </w:r>
      <w:r w:rsidR="00930D7A" w:rsidRPr="005E7B8A">
        <w:rPr>
          <w:sz w:val="24"/>
          <w:szCs w:val="24"/>
          <w:lang w:val="en-US" w:eastAsia="zh-CN"/>
        </w:rPr>
        <w:t xml:space="preserve">urut </w:t>
      </w:r>
      <w:r w:rsidR="00930D7A" w:rsidRPr="005E7B8A">
        <w:rPr>
          <w:sz w:val="24"/>
          <w:szCs w:val="24"/>
          <w:lang w:val="en-US" w:eastAsia="zh-CN"/>
        </w:rPr>
        <w:fldChar w:fldCharType="begin" w:fldLock="1"/>
      </w:r>
      <w:r w:rsidR="00930D7A" w:rsidRPr="005E7B8A">
        <w:rPr>
          <w:sz w:val="24"/>
          <w:szCs w:val="24"/>
          <w:lang w:val="en-US" w:eastAsia="zh-CN"/>
        </w:rPr>
        <w:instrText>ADDIN CSL_CITATION {"citationItems":[{"id":"ITEM-1","itemData":{"author":[{"dropping-particle":"","family":"Zakiyah","given":"","non-dropping-particle":"","parse-names":false,"suffix":""}],"id":"ITEM-1","issued":{"date-parts":[["2015"]]},"publisher":"Salemba Medika","publisher-place":"Jakarta","title":"Konsep dan Penatalaksanaan dalam Praktik Keperawatan Anak","type":"book"},"uris":["http://www.mendeley.com/documents/?uuid=4a4c5551-6bd4-450e-b5c5-bbdfda3ce910"]}],"mendeley":{"formattedCitation":"(Zakiyah, 2015)","manualFormatting":"Zakiyah, (2015)","plainTextFormattedCitation":"(Zakiyah, 2015)","previouslyFormattedCitation":"(Zakiyah, 2015)"},"properties":{"noteIndex":0},"schema":"https://github.com/citation-style-language/schema/raw/master/csl-citation.json"}</w:instrText>
      </w:r>
      <w:r w:rsidR="00930D7A" w:rsidRPr="005E7B8A">
        <w:rPr>
          <w:sz w:val="24"/>
          <w:szCs w:val="24"/>
          <w:lang w:val="en-US" w:eastAsia="zh-CN"/>
        </w:rPr>
        <w:fldChar w:fldCharType="separate"/>
      </w:r>
      <w:r w:rsidR="00930D7A" w:rsidRPr="005E7B8A">
        <w:rPr>
          <w:noProof/>
          <w:sz w:val="24"/>
          <w:szCs w:val="24"/>
          <w:lang w:val="en-US" w:eastAsia="zh-CN"/>
        </w:rPr>
        <w:t>Zakiyah, (2015)</w:t>
      </w:r>
      <w:r w:rsidR="00930D7A" w:rsidRPr="005E7B8A">
        <w:rPr>
          <w:sz w:val="24"/>
          <w:szCs w:val="24"/>
          <w:lang w:val="en-US" w:eastAsia="zh-CN"/>
        </w:rPr>
        <w:fldChar w:fldCharType="end"/>
      </w:r>
      <w:r w:rsidR="00930D7A" w:rsidRPr="005E7B8A">
        <w:rPr>
          <w:sz w:val="24"/>
          <w:szCs w:val="24"/>
          <w:lang w:val="zh-CN" w:eastAsia="zh-CN"/>
        </w:rPr>
        <w:t xml:space="preserve">, </w:t>
      </w:r>
      <w:r w:rsidR="00930D7A" w:rsidRPr="005E7B8A">
        <w:rPr>
          <w:sz w:val="24"/>
          <w:szCs w:val="24"/>
          <w:lang w:val="en-US" w:eastAsia="zh-CN"/>
        </w:rPr>
        <w:t>s</w:t>
      </w:r>
      <w:r w:rsidRPr="005E7B8A">
        <w:rPr>
          <w:sz w:val="24"/>
          <w:szCs w:val="24"/>
          <w:lang w:val="zh-CN" w:eastAsia="zh-CN"/>
        </w:rPr>
        <w:t>ecara umum laki-laki dan perempuan tidak berbeda dalam berespon terhadap nyeri. Akan tetapi dari segi usia usia atau umur mempengaruhi persepsi dan ekspresi seseorang terhadap nyeri, perbedaan perkembangan pada orang dewasa dan anak sangat mempengaruhi bagaimana bereaksi terhadap nyeri. Penelitian ini sejalan dengan penelitian</w:t>
      </w:r>
      <w:r w:rsidR="00881946" w:rsidRPr="005E7B8A">
        <w:rPr>
          <w:sz w:val="24"/>
          <w:szCs w:val="24"/>
          <w:lang w:val="en-US" w:eastAsia="zh-CN"/>
        </w:rPr>
        <w:t xml:space="preserve"> </w:t>
      </w:r>
      <w:r w:rsidR="00881946" w:rsidRPr="005E7B8A">
        <w:rPr>
          <w:sz w:val="24"/>
          <w:szCs w:val="24"/>
          <w:lang w:val="en-US" w:eastAsia="zh-CN"/>
        </w:rPr>
        <w:fldChar w:fldCharType="begin" w:fldLock="1"/>
      </w:r>
      <w:r w:rsidR="00881946" w:rsidRPr="005E7B8A">
        <w:rPr>
          <w:sz w:val="24"/>
          <w:szCs w:val="24"/>
          <w:lang w:val="en-US" w:eastAsia="zh-CN"/>
        </w:rPr>
        <w:instrText>ADDIN CSL_CITATION {"citationItems":[{"id":"ITEM-1","itemData":{"DOI":"10.35892/jikd.v14i2.158","ISSN":"2302-1721","abstract":"Nyeri pada anak merupakan hal kompleks, individual, subjektif dan umum terjadi. Nyeri apabila tidak diatasi membuat anak menjadi tidak kooperatif dan menolak prosedur tindakan sehingga dapat menghambat proses penyembuhan. Pemasangan infus merupakan prosedur invasif yang menyebabkan nyeri pada anak. Distraksi merupakan metode untuk menghilangkan nyeri dengan cara mengalihkan perhatian pada hal lain sehingga anak akan lupa terhadap nyeri yang dialami. Distraksi visual efektif untuk menurunkan nyeri pada anak misalnya menonton video upin-ipin. Tujuan penelitian ini untuk mengetahui pengaruh distraksi visual terhadap tingkat nyeri saat pemasangan infus pada anak pra sekolah. Jenis penelitian ini adalah Pre Ekperimental dengan metode penelitian Intact Group Comparison. Populasi penelitian ini adalah anak usia 3-6 tahun yang dirawat di BLUD RSUD H. Padjonga Daeng Ngalle Kabupaten Takalar. Sampel penelitian sebanyak 30 anak yang ditentukan menggunakan Quota Sampling. Pengukuran nyeri menggunakan skala nyeri FLACC (Face, Legs, Activity, Cry, Consolability). Analisis data menggunakan Uji Independent sample t-test. Hasil penelitian ini menunjukkan adanya perbedaan rata-rata skala nyeri dengan nilai signifikan ρ=0,000 (ρ&lt;0,05) antara anak yang diberikan distraksi visual dengan anak yang tidak diberikan distraksi visual. Kesimpulan : distraksi visual mempunyai pengaruh yang bermakna terhadap tingkat nyeri anak saat dilakukan pemasangan infus. Saran : anak pra sekolah yang dilakukan pemasangan infus direkomendasikan untuk diberikan distraksi visual menonton video upin-ipin.","author":[{"dropping-particle":"","family":"Haris","given":"Hamsinar","non-dropping-particle":"","parse-names":false,"suffix":""},{"dropping-particle":"","family":"Nurafriani","given":"Nurafriani","non-dropping-particle":"","parse-names":false,"suffix":""},{"dropping-particle":"","family":"Asdar","given":"Faisal","non-dropping-particle":"","parse-names":false,"suffix":""}],"container-title":"Jurnal Ilmiah Kesehatan Diagnosis","id":"ITEM-1","issue":"2","issued":{"date-parts":[["2019"]]},"page":"192-196","title":"Pengaruh Distraksi Visual Terhadap Tingkat Nyeri Pada Anak Usia Pra Sekolah Saat Pemasangan Infus Di Blud Rsud H. Padjonga Daeng Ngalle Kabupaten Takalar","type":"article-journal","volume":"14"},"uris":["http://www.mendeley.com/documents/?uuid=39e924a1-9f5c-44b2-ab29-92b302448e8a"]}],"mendeley":{"formattedCitation":"(Haris, Nurafriani, &amp; Asdar, 2019)","manualFormatting":"Haris, Nurafriani, &amp; Asdar, (2019)","plainTextFormattedCitation":"(Haris, Nurafriani, &amp; Asdar, 2019)","previouslyFormattedCitation":"(Haris, Nurafriani, &amp; Asdar, 2019)"},"properties":{"noteIndex":0},"schema":"https://github.com/citation-style-language/schema/raw/master/csl-citation.json"}</w:instrText>
      </w:r>
      <w:r w:rsidR="00881946" w:rsidRPr="005E7B8A">
        <w:rPr>
          <w:sz w:val="24"/>
          <w:szCs w:val="24"/>
          <w:lang w:val="en-US" w:eastAsia="zh-CN"/>
        </w:rPr>
        <w:fldChar w:fldCharType="separate"/>
      </w:r>
      <w:r w:rsidR="00881946" w:rsidRPr="005E7B8A">
        <w:rPr>
          <w:noProof/>
          <w:sz w:val="24"/>
          <w:szCs w:val="24"/>
          <w:lang w:val="en-US" w:eastAsia="zh-CN"/>
        </w:rPr>
        <w:t>Haris, Nurafriani, &amp; Asdar, (2019)</w:t>
      </w:r>
      <w:r w:rsidR="00881946" w:rsidRPr="005E7B8A">
        <w:rPr>
          <w:sz w:val="24"/>
          <w:szCs w:val="24"/>
          <w:lang w:val="en-US" w:eastAsia="zh-CN"/>
        </w:rPr>
        <w:fldChar w:fldCharType="end"/>
      </w:r>
      <w:r w:rsidRPr="005E7B8A">
        <w:rPr>
          <w:sz w:val="24"/>
          <w:szCs w:val="24"/>
          <w:lang w:val="zh-CN" w:eastAsia="zh-CN"/>
        </w:rPr>
        <w:t>, yang mengatakan bahwa pada usia prasekolah kemampuan dalam menggambarkan bentuk dan intensitas nyeri belum berkembang. Anak usia prasekolah tidak dapat mendefinisikan ruang lingkup tubuh dengan baik dan sedikit pengetahuan mengenai anatomi internalnya.</w:t>
      </w:r>
    </w:p>
    <w:p w14:paraId="5FF73C0B" w14:textId="2C911324" w:rsidR="00413F7F" w:rsidRPr="005E7B8A" w:rsidRDefault="00413F7F" w:rsidP="005E7B8A">
      <w:pPr>
        <w:ind w:firstLine="426"/>
        <w:jc w:val="both"/>
        <w:rPr>
          <w:rFonts w:eastAsia="SimSun"/>
          <w:sz w:val="24"/>
          <w:szCs w:val="24"/>
          <w:lang w:val="zh-CN" w:eastAsia="zh-CN"/>
        </w:rPr>
      </w:pPr>
      <w:r w:rsidRPr="005E7B8A">
        <w:rPr>
          <w:sz w:val="24"/>
          <w:szCs w:val="24"/>
        </w:rPr>
        <w:t xml:space="preserve">Hasil penelitian pemasangan infus menunjukkan bahwa metode distraksi visual anak pra sekolah di Instalasi Gawat Darurat </w:t>
      </w:r>
      <w:r w:rsidR="00B2643F" w:rsidRPr="005E7B8A">
        <w:rPr>
          <w:sz w:val="24"/>
          <w:szCs w:val="24"/>
        </w:rPr>
        <w:t xml:space="preserve">Rumah Sakit Umum Cut Meutia  </w:t>
      </w:r>
      <w:r w:rsidR="00C44C7D" w:rsidRPr="005E7B8A">
        <w:rPr>
          <w:sz w:val="24"/>
          <w:szCs w:val="24"/>
        </w:rPr>
        <w:t>Lhokseumawe</w:t>
      </w:r>
      <w:r w:rsidRPr="005E7B8A">
        <w:rPr>
          <w:sz w:val="24"/>
          <w:szCs w:val="24"/>
        </w:rPr>
        <w:t xml:space="preserve"> mayoritas efektif sebanyak 93 orang (88,6%). Teori ini sejalan dengan hasil penelitian dimana </w:t>
      </w:r>
      <w:r w:rsidRPr="005E7B8A">
        <w:rPr>
          <w:sz w:val="24"/>
          <w:szCs w:val="24"/>
          <w:lang w:val="zh-CN" w:eastAsia="zh-CN"/>
        </w:rPr>
        <w:t>distraksi visual merupakan pengalihan perhatian menggunakan pancaindera penglihatan meliputi melihat pertandingan, menonton televisi serta melihat pemandangan</w:t>
      </w:r>
      <w:r w:rsidR="00930D7A" w:rsidRPr="005E7B8A">
        <w:rPr>
          <w:sz w:val="24"/>
          <w:szCs w:val="24"/>
          <w:lang w:val="en-US" w:eastAsia="zh-CN"/>
        </w:rPr>
        <w:t xml:space="preserve"> </w:t>
      </w:r>
      <w:r w:rsidR="00930D7A" w:rsidRPr="005E7B8A">
        <w:rPr>
          <w:sz w:val="24"/>
          <w:szCs w:val="24"/>
          <w:lang w:val="en-US" w:eastAsia="zh-CN"/>
        </w:rPr>
        <w:fldChar w:fldCharType="begin" w:fldLock="1"/>
      </w:r>
      <w:r w:rsidR="00930D7A" w:rsidRPr="005E7B8A">
        <w:rPr>
          <w:sz w:val="24"/>
          <w:szCs w:val="24"/>
          <w:lang w:val="en-US" w:eastAsia="zh-CN"/>
        </w:rPr>
        <w:instrText>ADDIN CSL_CITATION {"citationItems":[{"id":"ITEM-1","itemData":{"author":[{"dropping-particle":"","family":"Zakiyah","given":"","non-dropping-particle":"","parse-names":false,"suffix":""}],"id":"ITEM-1","issued":{"date-parts":[["2015"]]},"publisher":"Salemba Medika","publisher-place":"Jakarta","title":"Konsep dan Penatalaksanaan dalam Praktik Keperawatan Anak","type":"book"},"uris":["http://www.mendeley.com/documents/?uuid=4a4c5551-6bd4-450e-b5c5-bbdfda3ce910"]}],"mendeley":{"formattedCitation":"(Zakiyah, 2015)","plainTextFormattedCitation":"(Zakiyah, 2015)","previouslyFormattedCitation":"(Zakiyah, 2015)"},"properties":{"noteIndex":0},"schema":"https://github.com/citation-style-language/schema/raw/master/csl-citation.json"}</w:instrText>
      </w:r>
      <w:r w:rsidR="00930D7A" w:rsidRPr="005E7B8A">
        <w:rPr>
          <w:sz w:val="24"/>
          <w:szCs w:val="24"/>
          <w:lang w:val="en-US" w:eastAsia="zh-CN"/>
        </w:rPr>
        <w:fldChar w:fldCharType="separate"/>
      </w:r>
      <w:r w:rsidR="00930D7A" w:rsidRPr="005E7B8A">
        <w:rPr>
          <w:noProof/>
          <w:sz w:val="24"/>
          <w:szCs w:val="24"/>
          <w:lang w:val="en-US" w:eastAsia="zh-CN"/>
        </w:rPr>
        <w:t>(Zakiyah, 2015)</w:t>
      </w:r>
      <w:r w:rsidR="00930D7A" w:rsidRPr="005E7B8A">
        <w:rPr>
          <w:sz w:val="24"/>
          <w:szCs w:val="24"/>
          <w:lang w:val="en-US" w:eastAsia="zh-CN"/>
        </w:rPr>
        <w:fldChar w:fldCharType="end"/>
      </w:r>
      <w:r w:rsidRPr="005E7B8A">
        <w:rPr>
          <w:sz w:val="24"/>
          <w:szCs w:val="24"/>
          <w:lang w:val="zh-CN" w:eastAsia="zh-CN"/>
        </w:rPr>
        <w:t>. Pada penelitian ini memberikan distraksi visual adalah memberikan anak tontonan kartun yang disukai oleh anak. Pada saat anak menonton video yang memiliki unsur-unsur gambar, warna dan cerita perhatian anak terfokus pada video tersebut dan teralihkan perhatiannya dari prosedur pemasangan Infus.</w:t>
      </w:r>
      <w:r w:rsidR="005E7B8A">
        <w:rPr>
          <w:sz w:val="24"/>
          <w:szCs w:val="24"/>
          <w:lang w:val="en-ID" w:eastAsia="zh-CN"/>
        </w:rPr>
        <w:t xml:space="preserve"> </w:t>
      </w:r>
      <w:r w:rsidRPr="005E7B8A">
        <w:rPr>
          <w:sz w:val="24"/>
          <w:szCs w:val="24"/>
          <w:lang w:val="zh-CN" w:eastAsia="zh-CN"/>
        </w:rPr>
        <w:t>Penelitian ini sejalan dengan penelitian yang dilakukan oleh</w:t>
      </w:r>
      <w:r w:rsidR="00930D7A" w:rsidRPr="005E7B8A">
        <w:rPr>
          <w:sz w:val="24"/>
          <w:szCs w:val="24"/>
          <w:lang w:val="en-US" w:eastAsia="zh-CN"/>
        </w:rPr>
        <w:t xml:space="preserve"> </w:t>
      </w:r>
      <w:r w:rsidR="00930D7A" w:rsidRPr="005E7B8A">
        <w:rPr>
          <w:sz w:val="24"/>
          <w:szCs w:val="24"/>
          <w:lang w:val="en-US" w:eastAsia="zh-CN"/>
        </w:rPr>
        <w:fldChar w:fldCharType="begin" w:fldLock="1"/>
      </w:r>
      <w:r w:rsidR="00881946" w:rsidRPr="005E7B8A">
        <w:rPr>
          <w:sz w:val="24"/>
          <w:szCs w:val="24"/>
          <w:lang w:val="en-US" w:eastAsia="zh-CN"/>
        </w:rPr>
        <w:instrText>ADDIN CSL_CITATION {"citationItems":[{"id":"ITEM-1","itemData":{"author":[{"dropping-particle":"","family":"Sarfika","given":"","non-dropping-particle":"","parse-names":false,"suffix":""}],"container-title":"Ners Jurnal Keperawatan","id":"ITEM-1","issue":"1","issued":{"date-parts":[["2015"]]},"title":"Pengaruh Teknik Distraksi Menonton Kartun Animasi Terhadap Skala Nyeri Anak Usia Prasekolah Saat Pemasangan Infus Di Insttalasi Rawat Inap Anak RSUP DR.M.Djamil Padang.","type":"article-journal","volume":"3"},"uris":["http://www.mendeley.com/documents/?uuid=311aad98-0927-43eb-b484-d4995d7f470f"]}],"mendeley":{"formattedCitation":"(Sarfika, 2015)","manualFormatting":"Sarfika (2015)","plainTextFormattedCitation":"(Sarfika, 2015)","previouslyFormattedCitation":"(Sarfika, 2015)"},"properties":{"noteIndex":0},"schema":"https://github.com/citation-style-language/schema/raw/master/csl-citation.json"}</w:instrText>
      </w:r>
      <w:r w:rsidR="00930D7A" w:rsidRPr="005E7B8A">
        <w:rPr>
          <w:sz w:val="24"/>
          <w:szCs w:val="24"/>
          <w:lang w:val="en-US" w:eastAsia="zh-CN"/>
        </w:rPr>
        <w:fldChar w:fldCharType="separate"/>
      </w:r>
      <w:r w:rsidR="00930D7A" w:rsidRPr="005E7B8A">
        <w:rPr>
          <w:noProof/>
          <w:sz w:val="24"/>
          <w:szCs w:val="24"/>
          <w:lang w:val="en-US" w:eastAsia="zh-CN"/>
        </w:rPr>
        <w:t>Sarfika (2015)</w:t>
      </w:r>
      <w:r w:rsidR="00930D7A" w:rsidRPr="005E7B8A">
        <w:rPr>
          <w:sz w:val="24"/>
          <w:szCs w:val="24"/>
          <w:lang w:val="en-US" w:eastAsia="zh-CN"/>
        </w:rPr>
        <w:fldChar w:fldCharType="end"/>
      </w:r>
      <w:r w:rsidR="00930D7A" w:rsidRPr="005E7B8A">
        <w:rPr>
          <w:sz w:val="24"/>
          <w:szCs w:val="24"/>
          <w:lang w:val="en-US" w:eastAsia="zh-CN"/>
        </w:rPr>
        <w:t xml:space="preserve"> </w:t>
      </w:r>
      <w:r w:rsidRPr="005E7B8A">
        <w:rPr>
          <w:sz w:val="24"/>
          <w:szCs w:val="24"/>
          <w:lang w:val="zh-CN" w:eastAsia="zh-CN"/>
        </w:rPr>
        <w:t>mengatakan bahwa</w:t>
      </w:r>
      <w:r w:rsidRPr="005E7B8A">
        <w:rPr>
          <w:sz w:val="24"/>
          <w:szCs w:val="24"/>
        </w:rPr>
        <w:t xml:space="preserve"> </w:t>
      </w:r>
      <w:r w:rsidRPr="005E7B8A">
        <w:rPr>
          <w:sz w:val="24"/>
          <w:szCs w:val="24"/>
          <w:lang w:val="zh-CN" w:eastAsia="zh-CN"/>
        </w:rPr>
        <w:t>anak-anak menyukai unsur-unsur seperti gambar, warna, cerita dan emosi (senang, sedih, seru dan bersemangat) yang terdapat pada film kartun tersebut merupakan unsur otak kanan dan suara yang timbul dari film tersebut merupakan otak kiri.  Hasil penelitian ini sejalan dengan penelitian yang dilakukan oleh</w:t>
      </w:r>
      <w:r w:rsidR="00881946" w:rsidRPr="005E7B8A">
        <w:rPr>
          <w:sz w:val="24"/>
          <w:szCs w:val="24"/>
          <w:lang w:val="en-US" w:eastAsia="zh-CN"/>
        </w:rPr>
        <w:t xml:space="preserve"> </w:t>
      </w:r>
      <w:r w:rsidR="00881946" w:rsidRPr="005E7B8A">
        <w:rPr>
          <w:sz w:val="24"/>
          <w:szCs w:val="24"/>
          <w:lang w:val="en-US" w:eastAsia="zh-CN"/>
        </w:rPr>
        <w:fldChar w:fldCharType="begin" w:fldLock="1"/>
      </w:r>
      <w:r w:rsidR="000F3617" w:rsidRPr="005E7B8A">
        <w:rPr>
          <w:sz w:val="24"/>
          <w:szCs w:val="24"/>
          <w:lang w:val="en-US" w:eastAsia="zh-CN"/>
        </w:rPr>
        <w:instrText>ADDIN CSL_CITATION {"citationItems":[{"id":"ITEM-1","itemData":{"author":[{"dropping-particle":"","family":"Yusuf et al","given":"","non-dropping-particle":"","parse-names":false,"suffix":""}],"container-title":"Jurnal Jendela Olahraga","id":"ITEM-1","issue":"1","issued":{"date-parts":[["2018"]]},"title":"Distraksi Visual Kartu Menurunkan Tingkat Nyeri Saat Pemasangan Infus Pada Anak Usia Prasekolah","type":"article-journal","volume":"3"},"uris":["http://www.mendeley.com/documents/?uuid=0877d7e1-1069-4a68-854e-39f12fd08d06"]}],"mendeley":{"formattedCitation":"(Yusuf et al, 2018)","manualFormatting":"Yusuf et al, (2018)","plainTextFormattedCitation":"(Yusuf et al, 2018)","previouslyFormattedCitation":"(Yusuf et al, 2018)"},"properties":{"noteIndex":0},"schema":"https://github.com/citation-style-language/schema/raw/master/csl-citation.json"}</w:instrText>
      </w:r>
      <w:r w:rsidR="00881946" w:rsidRPr="005E7B8A">
        <w:rPr>
          <w:sz w:val="24"/>
          <w:szCs w:val="24"/>
          <w:lang w:val="en-US" w:eastAsia="zh-CN"/>
        </w:rPr>
        <w:fldChar w:fldCharType="separate"/>
      </w:r>
      <w:r w:rsidR="00881946" w:rsidRPr="005E7B8A">
        <w:rPr>
          <w:noProof/>
          <w:sz w:val="24"/>
          <w:szCs w:val="24"/>
          <w:lang w:val="en-US" w:eastAsia="zh-CN"/>
        </w:rPr>
        <w:t>Yusuf et al, (2018)</w:t>
      </w:r>
      <w:r w:rsidR="00881946" w:rsidRPr="005E7B8A">
        <w:rPr>
          <w:sz w:val="24"/>
          <w:szCs w:val="24"/>
          <w:lang w:val="en-US" w:eastAsia="zh-CN"/>
        </w:rPr>
        <w:fldChar w:fldCharType="end"/>
      </w:r>
      <w:r w:rsidRPr="005E7B8A">
        <w:rPr>
          <w:sz w:val="24"/>
          <w:szCs w:val="24"/>
          <w:lang w:val="zh-CN" w:eastAsia="zh-CN"/>
        </w:rPr>
        <w:t>, bahwa distraksi visual kartu berpengaruh terhadap penurunan tingkat nyeri pada anak selama dilakukan tindakan pemasangan infus.</w:t>
      </w:r>
    </w:p>
    <w:p w14:paraId="108D70F7" w14:textId="77777777" w:rsidR="002550FE" w:rsidRPr="005E7B8A" w:rsidRDefault="002550FE" w:rsidP="005E7B8A">
      <w:pPr>
        <w:shd w:val="clear" w:color="auto" w:fill="FFFFFF"/>
        <w:ind w:firstLine="709"/>
        <w:jc w:val="both"/>
        <w:rPr>
          <w:rFonts w:eastAsia="SimSun"/>
          <w:sz w:val="24"/>
          <w:szCs w:val="24"/>
          <w:lang w:val="zh-CN" w:eastAsia="zh-CN"/>
        </w:rPr>
      </w:pPr>
    </w:p>
    <w:p w14:paraId="3C309158" w14:textId="77777777" w:rsidR="00413F7F" w:rsidRPr="005E7B8A" w:rsidRDefault="00413F7F" w:rsidP="005E7B8A">
      <w:pPr>
        <w:pStyle w:val="ListParagraph"/>
        <w:widowControl/>
        <w:shd w:val="clear" w:color="auto" w:fill="FFFFFF"/>
        <w:autoSpaceDE/>
        <w:autoSpaceDN/>
        <w:ind w:left="0"/>
        <w:jc w:val="both"/>
        <w:rPr>
          <w:b/>
          <w:bCs/>
          <w:sz w:val="24"/>
          <w:szCs w:val="24"/>
          <w:lang w:val="zh-CN" w:eastAsia="zh-CN"/>
        </w:rPr>
      </w:pPr>
      <w:r w:rsidRPr="005E7B8A">
        <w:rPr>
          <w:b/>
          <w:bCs/>
          <w:sz w:val="24"/>
          <w:szCs w:val="24"/>
          <w:lang w:val="zh-CN" w:eastAsia="zh-CN"/>
        </w:rPr>
        <w:t xml:space="preserve">Analisa </w:t>
      </w:r>
      <w:r w:rsidRPr="005E7B8A">
        <w:rPr>
          <w:b/>
          <w:bCs/>
          <w:sz w:val="24"/>
          <w:szCs w:val="24"/>
        </w:rPr>
        <w:t>Tingkat Nyeri pada Pemasangan Infus Anak Pra Sekolah</w:t>
      </w:r>
    </w:p>
    <w:p w14:paraId="1D3B5F1E" w14:textId="142CB033" w:rsidR="00413F7F" w:rsidRPr="005E7B8A" w:rsidRDefault="00413F7F" w:rsidP="005E7B8A">
      <w:pPr>
        <w:shd w:val="clear" w:color="auto" w:fill="FFFFFF"/>
        <w:ind w:firstLine="426"/>
        <w:jc w:val="both"/>
        <w:rPr>
          <w:rFonts w:eastAsia="SimSun"/>
          <w:sz w:val="24"/>
          <w:szCs w:val="24"/>
          <w:lang w:val="zh-CN" w:eastAsia="zh-CN"/>
        </w:rPr>
      </w:pPr>
      <w:r w:rsidRPr="005E7B8A">
        <w:rPr>
          <w:sz w:val="24"/>
          <w:szCs w:val="24"/>
        </w:rPr>
        <w:t xml:space="preserve">Dari hasil penelitian Tingkat Nyeri menunjukkan bahwa pada pemasangan infus anak pra sekolah di Instalasi Gawat Darurat </w:t>
      </w:r>
      <w:r w:rsidR="00B2643F" w:rsidRPr="005E7B8A">
        <w:rPr>
          <w:sz w:val="24"/>
          <w:szCs w:val="24"/>
        </w:rPr>
        <w:t xml:space="preserve">Rumah Sakit Umum Cut Meutia  </w:t>
      </w:r>
      <w:r w:rsidR="00C44C7D" w:rsidRPr="005E7B8A">
        <w:rPr>
          <w:sz w:val="24"/>
          <w:szCs w:val="24"/>
        </w:rPr>
        <w:t>Lhokseumawe</w:t>
      </w:r>
      <w:r w:rsidRPr="005E7B8A">
        <w:rPr>
          <w:sz w:val="24"/>
          <w:szCs w:val="24"/>
        </w:rPr>
        <w:t xml:space="preserve"> mayoritas nyeri sedang sebanyak 64 orang (61%). </w:t>
      </w:r>
      <w:r w:rsidRPr="005E7B8A">
        <w:rPr>
          <w:sz w:val="24"/>
          <w:szCs w:val="24"/>
          <w:lang w:val="zh-CN" w:eastAsia="zh-CN"/>
        </w:rPr>
        <w:t>Penelitian ini sejalan dengan penelitian yang dilakukan oleh Sarfika (2015), yang menyatakan bahwa respon nyeri pada kelompok yang diberi perlakuan menjadi lebih ringan dibandingkan   dengan   kelompok   yang tidak diberi perlakuan.</w:t>
      </w:r>
      <w:r w:rsidR="005E7B8A">
        <w:rPr>
          <w:sz w:val="24"/>
          <w:szCs w:val="24"/>
          <w:lang w:val="en-ID" w:eastAsia="zh-CN"/>
        </w:rPr>
        <w:t xml:space="preserve"> </w:t>
      </w:r>
      <w:r w:rsidRPr="005E7B8A">
        <w:rPr>
          <w:sz w:val="24"/>
          <w:szCs w:val="24"/>
          <w:lang w:val="zh-CN" w:eastAsia="zh-CN"/>
        </w:rPr>
        <w:t xml:space="preserve">Menurut asumsi peneliti bahwa nyeri yang dirasakan bervariasi dalam intensitas dan tingkat keparahan masing-masing anak. Nyeri yang dirasakan mungkin terasa ringan, sedang atau berat. Dalam kaitannya dengan kualitas nyeri, masing-masing anak juga bervariasi. </w:t>
      </w:r>
    </w:p>
    <w:p w14:paraId="1D337931" w14:textId="77777777" w:rsidR="002550FE" w:rsidRPr="005E7B8A" w:rsidRDefault="002550FE" w:rsidP="005E7B8A">
      <w:pPr>
        <w:shd w:val="clear" w:color="auto" w:fill="FFFFFF"/>
        <w:ind w:firstLine="709"/>
        <w:jc w:val="both"/>
        <w:rPr>
          <w:rFonts w:eastAsia="SimSun"/>
          <w:sz w:val="24"/>
          <w:szCs w:val="24"/>
          <w:lang w:val="zh-CN" w:eastAsia="zh-CN"/>
        </w:rPr>
      </w:pPr>
    </w:p>
    <w:p w14:paraId="2BC86489" w14:textId="13C1E2E4" w:rsidR="00413F7F" w:rsidRPr="005E7B8A" w:rsidRDefault="00413F7F" w:rsidP="005E7B8A">
      <w:pPr>
        <w:pStyle w:val="ListParagraph"/>
        <w:widowControl/>
        <w:shd w:val="clear" w:color="auto" w:fill="FFFFFF"/>
        <w:autoSpaceDE/>
        <w:autoSpaceDN/>
        <w:ind w:left="0"/>
        <w:jc w:val="both"/>
        <w:rPr>
          <w:b/>
          <w:bCs/>
          <w:sz w:val="24"/>
          <w:szCs w:val="24"/>
        </w:rPr>
      </w:pPr>
      <w:r w:rsidRPr="005E7B8A">
        <w:rPr>
          <w:b/>
          <w:bCs/>
          <w:sz w:val="24"/>
          <w:szCs w:val="24"/>
          <w:lang w:val="zh-CN" w:eastAsia="zh-CN"/>
        </w:rPr>
        <w:t xml:space="preserve">Analisa </w:t>
      </w:r>
      <w:r w:rsidRPr="005E7B8A">
        <w:rPr>
          <w:b/>
          <w:bCs/>
          <w:sz w:val="24"/>
          <w:szCs w:val="24"/>
        </w:rPr>
        <w:t>Hu</w:t>
      </w:r>
      <w:r w:rsidR="005E7B8A">
        <w:rPr>
          <w:b/>
          <w:bCs/>
          <w:sz w:val="24"/>
          <w:szCs w:val="24"/>
        </w:rPr>
        <w:t>bungan Metode Distraksi Visual t</w:t>
      </w:r>
      <w:r w:rsidRPr="005E7B8A">
        <w:rPr>
          <w:b/>
          <w:bCs/>
          <w:sz w:val="24"/>
          <w:szCs w:val="24"/>
        </w:rPr>
        <w:t xml:space="preserve">erhadap Nyeri pada Pemasangan Infus Anak Pra Sekolah </w:t>
      </w:r>
    </w:p>
    <w:p w14:paraId="577418D7" w14:textId="77777777" w:rsidR="005E7B8A" w:rsidRDefault="00413F7F" w:rsidP="005E7B8A">
      <w:pPr>
        <w:pStyle w:val="ListParagraph"/>
        <w:shd w:val="clear" w:color="auto" w:fill="FFFFFF"/>
        <w:ind w:left="0" w:firstLine="426"/>
        <w:jc w:val="both"/>
        <w:rPr>
          <w:rFonts w:eastAsia="SimSun"/>
          <w:sz w:val="24"/>
          <w:szCs w:val="24"/>
          <w:lang w:val="zh-CN" w:eastAsia="zh-CN"/>
        </w:rPr>
      </w:pPr>
      <w:r w:rsidRPr="005E7B8A">
        <w:rPr>
          <w:sz w:val="24"/>
          <w:szCs w:val="24"/>
        </w:rPr>
        <w:t xml:space="preserve">Hasil uji bivariat dengan menggunakan uji Chi-square menunjukan bahwa Hubungan Metode Distraksi Visual Terhadap Nyeri Pada Pemasangan Infus Anak Pra Sekolah di Instalasi Gawat Darurat </w:t>
      </w:r>
      <w:r w:rsidR="00B2643F" w:rsidRPr="005E7B8A">
        <w:rPr>
          <w:sz w:val="24"/>
          <w:szCs w:val="24"/>
        </w:rPr>
        <w:t xml:space="preserve">Rumah Sakit Umum Cut Meutia  </w:t>
      </w:r>
      <w:r w:rsidR="00C44C7D" w:rsidRPr="005E7B8A">
        <w:rPr>
          <w:sz w:val="24"/>
          <w:szCs w:val="24"/>
        </w:rPr>
        <w:t>Lhokseumawe</w:t>
      </w:r>
      <w:r w:rsidRPr="005E7B8A">
        <w:rPr>
          <w:sz w:val="24"/>
          <w:szCs w:val="24"/>
        </w:rPr>
        <w:t xml:space="preserve"> dengan tingkat kepercayaan 95% (α 0,05), diketahui bahwa nilai p value atau nilai Asymp. Sig. (2-sided) yaitu 0.001 artinya nilai P value 0.001 ≤ 0.05, hal ini menunjukan bahwa ada hubungan yang signifikan antara Metode Distraksi Visual Terhadap Metode Penurunan Nyeri Pada Pemasangan Infus Anak Pra Sekolah di Instalasi Gawat Darurat </w:t>
      </w:r>
      <w:r w:rsidR="00B2643F" w:rsidRPr="005E7B8A">
        <w:rPr>
          <w:sz w:val="24"/>
          <w:szCs w:val="24"/>
        </w:rPr>
        <w:t xml:space="preserve">Rumah Sakit Umum Cut Meutia  </w:t>
      </w:r>
      <w:r w:rsidR="00C44C7D" w:rsidRPr="005E7B8A">
        <w:rPr>
          <w:sz w:val="24"/>
          <w:szCs w:val="24"/>
        </w:rPr>
        <w:t>Lhokseumawe</w:t>
      </w:r>
      <w:r w:rsidRPr="005E7B8A">
        <w:rPr>
          <w:b/>
        </w:rPr>
        <w:t>.</w:t>
      </w:r>
      <w:r w:rsidR="005E7B8A">
        <w:rPr>
          <w:b/>
          <w:lang w:val="en-ID"/>
        </w:rPr>
        <w:t xml:space="preserve"> </w:t>
      </w:r>
      <w:r w:rsidRPr="005E7B8A">
        <w:rPr>
          <w:sz w:val="24"/>
          <w:szCs w:val="24"/>
          <w:lang w:val="zh-CN" w:eastAsia="zh-CN"/>
        </w:rPr>
        <w:t xml:space="preserve">Penelitian ini sejalan dengan penelitian yang dilakukan oleh Sarfika (2015), menunjukkan adanya perbedaan skala nyeri anak yang diberikan teknik distraksi menonton kartun animasi yaitu 2,64 dengan anak yang tidak diberikan teknik  distraksi menonton  kartun animasi  yaitu 6,36 (menggunaka rentang skor FLACC).   </w:t>
      </w:r>
    </w:p>
    <w:p w14:paraId="4CE76C6C" w14:textId="74FD632D" w:rsidR="00413F7F" w:rsidRPr="005E7B8A" w:rsidRDefault="00413F7F" w:rsidP="005E7B8A">
      <w:pPr>
        <w:pStyle w:val="ListParagraph"/>
        <w:shd w:val="clear" w:color="auto" w:fill="FFFFFF"/>
        <w:ind w:left="0" w:firstLine="426"/>
        <w:jc w:val="both"/>
        <w:rPr>
          <w:b/>
          <w:sz w:val="24"/>
          <w:szCs w:val="24"/>
        </w:rPr>
      </w:pPr>
      <w:r w:rsidRPr="005E7B8A">
        <w:rPr>
          <w:sz w:val="24"/>
          <w:szCs w:val="24"/>
          <w:lang w:val="zh-CN" w:eastAsia="zh-CN"/>
        </w:rPr>
        <w:t>Penelitian ini juga sejalan dengan yang dilakukan oleh Yusuf M (2018) bahwa distraksi visual kartu berpengaruh terhadap penurunan tingkat nyeri pada anak selama dilakukan tindakan pemasangan infus.</w:t>
      </w:r>
      <w:r w:rsidR="005E7B8A">
        <w:rPr>
          <w:sz w:val="24"/>
          <w:szCs w:val="24"/>
          <w:lang w:val="en-ID" w:eastAsia="zh-CN"/>
        </w:rPr>
        <w:t xml:space="preserve"> </w:t>
      </w:r>
      <w:r w:rsidRPr="005E7B8A">
        <w:rPr>
          <w:sz w:val="24"/>
          <w:szCs w:val="24"/>
          <w:lang w:val="zh-CN" w:eastAsia="zh-CN"/>
        </w:rPr>
        <w:t>Menurut asumsi peneliti salah satu tindakan yang rutin dilakukan adalah prosedur invasif yaitu pemasangan infus.  Prosedur terapi melalui jalur intravena tersebut menimbulkan kondisi nyeri akut bagi anak, artinya nyeri yang dirasakan hanya berlangsung dengan periode waktu yang singkat sekitar 1 menit saat penusukan. Salah satu teknik distraksi yang dapat dilakukan pada anak dalam penatalaksanaan nyeri adalah menonton kartun animasi. Pada flim kartun animasi terdapat unsur gambar, warna dan cerita sehingga anak-anak menyukai menonton kartun animasi. Ketika anak lebih fokus pada kegiatan menonto flim  kartun, hal tersebut membuat impuls nyeri akibat adanya cidera tidak mengalir melalui tulang belakang, pesan tidak mencapai otak sehingga anak tidak merasakan nyeri (Sarfika, 2015).</w:t>
      </w:r>
      <w:r w:rsidRPr="005E7B8A">
        <w:rPr>
          <w:b/>
          <w:sz w:val="24"/>
          <w:szCs w:val="24"/>
        </w:rPr>
        <w:t xml:space="preserve"> </w:t>
      </w:r>
    </w:p>
    <w:p w14:paraId="65373928" w14:textId="77777777" w:rsidR="00413F7F" w:rsidRPr="005E7B8A" w:rsidRDefault="00413F7F" w:rsidP="005E7B8A">
      <w:pPr>
        <w:pStyle w:val="BodyText"/>
        <w:jc w:val="both"/>
      </w:pPr>
    </w:p>
    <w:p w14:paraId="1298B024" w14:textId="77777777" w:rsidR="00413F7F" w:rsidRPr="005E7B8A" w:rsidRDefault="00413F7F" w:rsidP="005E7B8A">
      <w:pPr>
        <w:pStyle w:val="Heading1"/>
        <w:spacing w:before="0"/>
        <w:jc w:val="both"/>
        <w:rPr>
          <w:rFonts w:ascii="Times New Roman" w:hAnsi="Times New Roman" w:cs="Times New Roman"/>
          <w:color w:val="auto"/>
          <w:sz w:val="24"/>
          <w:szCs w:val="24"/>
        </w:rPr>
      </w:pPr>
      <w:r w:rsidRPr="005E7B8A">
        <w:rPr>
          <w:rFonts w:ascii="Times New Roman" w:hAnsi="Times New Roman" w:cs="Times New Roman"/>
          <w:color w:val="auto"/>
          <w:sz w:val="24"/>
          <w:szCs w:val="24"/>
        </w:rPr>
        <w:t>KESIMPULAN</w:t>
      </w:r>
      <w:r w:rsidRPr="005E7B8A">
        <w:rPr>
          <w:rFonts w:ascii="Times New Roman" w:hAnsi="Times New Roman" w:cs="Times New Roman"/>
          <w:color w:val="auto"/>
          <w:spacing w:val="-5"/>
          <w:sz w:val="24"/>
          <w:szCs w:val="24"/>
        </w:rPr>
        <w:t xml:space="preserve"> </w:t>
      </w:r>
    </w:p>
    <w:p w14:paraId="26EDF22E" w14:textId="77777777" w:rsidR="005E7B8A" w:rsidRDefault="005E7B8A" w:rsidP="005E7B8A">
      <w:pPr>
        <w:ind w:firstLine="720"/>
        <w:jc w:val="both"/>
        <w:rPr>
          <w:bCs/>
          <w:sz w:val="24"/>
          <w:szCs w:val="24"/>
        </w:rPr>
      </w:pPr>
    </w:p>
    <w:p w14:paraId="2B8D4E31" w14:textId="37D2A418" w:rsidR="00490F5E" w:rsidRPr="005E7B8A" w:rsidRDefault="00490F5E" w:rsidP="005E7B8A">
      <w:pPr>
        <w:ind w:firstLine="426"/>
        <w:jc w:val="both"/>
        <w:rPr>
          <w:b/>
          <w:sz w:val="24"/>
          <w:szCs w:val="24"/>
        </w:rPr>
      </w:pPr>
      <w:r w:rsidRPr="005E7B8A">
        <w:rPr>
          <w:bCs/>
          <w:sz w:val="24"/>
          <w:szCs w:val="24"/>
        </w:rPr>
        <w:t>Dari hasil pengumpulan data di</w:t>
      </w:r>
      <w:r w:rsidR="00413F7F" w:rsidRPr="005E7B8A">
        <w:rPr>
          <w:bCs/>
          <w:sz w:val="24"/>
          <w:szCs w:val="24"/>
        </w:rPr>
        <w:t>Inst</w:t>
      </w:r>
      <w:r w:rsidR="00413F7F" w:rsidRPr="005E7B8A">
        <w:rPr>
          <w:sz w:val="24"/>
          <w:szCs w:val="24"/>
        </w:rPr>
        <w:t xml:space="preserve">alasi Gawat Darurat </w:t>
      </w:r>
      <w:r w:rsidR="00B2643F" w:rsidRPr="005E7B8A">
        <w:rPr>
          <w:sz w:val="24"/>
          <w:szCs w:val="24"/>
        </w:rPr>
        <w:t xml:space="preserve">Rumah Sakit Umum Cut Meutia  </w:t>
      </w:r>
      <w:r w:rsidR="00C44C7D" w:rsidRPr="005E7B8A">
        <w:rPr>
          <w:sz w:val="24"/>
          <w:szCs w:val="24"/>
        </w:rPr>
        <w:t>Lhokseumawe</w:t>
      </w:r>
      <w:r w:rsidR="00413F7F" w:rsidRPr="005E7B8A">
        <w:rPr>
          <w:sz w:val="24"/>
          <w:szCs w:val="24"/>
        </w:rPr>
        <w:t xml:space="preserve"> did</w:t>
      </w:r>
      <w:r w:rsidR="002D5EA8" w:rsidRPr="005E7B8A">
        <w:rPr>
          <w:sz w:val="24"/>
          <w:szCs w:val="24"/>
        </w:rPr>
        <w:t xml:space="preserve">apatkan hasil </w:t>
      </w:r>
      <w:r w:rsidR="00413F7F" w:rsidRPr="005E7B8A">
        <w:rPr>
          <w:sz w:val="24"/>
          <w:szCs w:val="24"/>
        </w:rPr>
        <w:t>Anak usia sekolah berdasarkan kategori mayoritas jenis kelamin  pere</w:t>
      </w:r>
      <w:r w:rsidR="002D5EA8" w:rsidRPr="005E7B8A">
        <w:rPr>
          <w:sz w:val="24"/>
          <w:szCs w:val="24"/>
        </w:rPr>
        <w:t xml:space="preserve">mpuan sebanyak 57 orang (54,3%) sedangkan </w:t>
      </w:r>
      <w:r w:rsidR="00413F7F" w:rsidRPr="005E7B8A">
        <w:rPr>
          <w:sz w:val="24"/>
          <w:szCs w:val="24"/>
        </w:rPr>
        <w:t>Anak usia sekolah berdasarkan katagori umur mayoritas 3-4 tahun sebanyak 83 orang (79%).</w:t>
      </w:r>
      <w:r w:rsidR="002D5EA8" w:rsidRPr="005E7B8A">
        <w:rPr>
          <w:sz w:val="24"/>
          <w:szCs w:val="24"/>
        </w:rPr>
        <w:t xml:space="preserve"> </w:t>
      </w:r>
      <w:r w:rsidR="00413F7F" w:rsidRPr="005E7B8A">
        <w:rPr>
          <w:sz w:val="24"/>
          <w:szCs w:val="24"/>
        </w:rPr>
        <w:t xml:space="preserve">Anak usia sekolah berdasarkan pemasangan infus metode distraksi visual anak pra sekolah di Instalasi Gawat Darurat </w:t>
      </w:r>
      <w:r w:rsidR="00B2643F" w:rsidRPr="005E7B8A">
        <w:rPr>
          <w:sz w:val="24"/>
          <w:szCs w:val="24"/>
        </w:rPr>
        <w:t xml:space="preserve">Rumah Sakit Umum Cut Meutia  </w:t>
      </w:r>
      <w:r w:rsidR="00C44C7D" w:rsidRPr="005E7B8A">
        <w:rPr>
          <w:sz w:val="24"/>
          <w:szCs w:val="24"/>
        </w:rPr>
        <w:t>Lhokseumawe</w:t>
      </w:r>
      <w:r w:rsidR="00413F7F" w:rsidRPr="005E7B8A">
        <w:rPr>
          <w:sz w:val="24"/>
          <w:szCs w:val="24"/>
        </w:rPr>
        <w:t xml:space="preserve"> mayoritas efe</w:t>
      </w:r>
      <w:r w:rsidR="002D5EA8" w:rsidRPr="005E7B8A">
        <w:rPr>
          <w:sz w:val="24"/>
          <w:szCs w:val="24"/>
        </w:rPr>
        <w:t xml:space="preserve">ktif sebanyak 93 orang (88,6%) dan </w:t>
      </w:r>
      <w:r w:rsidR="00413F7F" w:rsidRPr="005E7B8A">
        <w:rPr>
          <w:sz w:val="24"/>
          <w:szCs w:val="24"/>
        </w:rPr>
        <w:t xml:space="preserve">Anak usia sekolah berdasarka tingkat Nyeri pada pemasangan infus anak pra sekolah di Instalasi Gawat Darurat </w:t>
      </w:r>
      <w:r w:rsidR="00B2643F" w:rsidRPr="005E7B8A">
        <w:rPr>
          <w:sz w:val="24"/>
          <w:szCs w:val="24"/>
        </w:rPr>
        <w:t xml:space="preserve">Rumah Sakit Umum Cut Meutia </w:t>
      </w:r>
      <w:r w:rsidR="00413F7F" w:rsidRPr="005E7B8A">
        <w:rPr>
          <w:sz w:val="24"/>
          <w:szCs w:val="24"/>
        </w:rPr>
        <w:t xml:space="preserve"> </w:t>
      </w:r>
      <w:r w:rsidR="00C44C7D" w:rsidRPr="005E7B8A">
        <w:rPr>
          <w:sz w:val="24"/>
          <w:szCs w:val="24"/>
        </w:rPr>
        <w:t>Lhokseumawe</w:t>
      </w:r>
      <w:r w:rsidR="00413F7F" w:rsidRPr="005E7B8A">
        <w:rPr>
          <w:sz w:val="24"/>
          <w:szCs w:val="24"/>
        </w:rPr>
        <w:t xml:space="preserve"> mayoritas nyeri sedang sebanyak 64 orang (61%).</w:t>
      </w:r>
      <w:r w:rsidR="002D5EA8" w:rsidRPr="005E7B8A">
        <w:rPr>
          <w:sz w:val="24"/>
          <w:szCs w:val="24"/>
        </w:rPr>
        <w:t xml:space="preserve"> </w:t>
      </w:r>
      <w:r w:rsidR="00413F7F" w:rsidRPr="005E7B8A">
        <w:rPr>
          <w:sz w:val="24"/>
          <w:szCs w:val="24"/>
        </w:rPr>
        <w:t xml:space="preserve">Hasil uji </w:t>
      </w:r>
      <w:r w:rsidR="00413F7F" w:rsidRPr="005E7B8A">
        <w:rPr>
          <w:i/>
          <w:iCs/>
          <w:sz w:val="24"/>
          <w:szCs w:val="24"/>
        </w:rPr>
        <w:t>Chi-square</w:t>
      </w:r>
      <w:r w:rsidR="00413F7F" w:rsidRPr="005E7B8A">
        <w:rPr>
          <w:sz w:val="24"/>
          <w:szCs w:val="24"/>
        </w:rPr>
        <w:t xml:space="preserve"> Hubungan Metode Distraksi Visual Terhadap Nyeri Pada Pemasangan Infus Anak Pra Sekolah di Instalasi Gawat Darurat </w:t>
      </w:r>
      <w:r w:rsidR="00B2643F" w:rsidRPr="005E7B8A">
        <w:rPr>
          <w:sz w:val="24"/>
          <w:szCs w:val="24"/>
        </w:rPr>
        <w:t xml:space="preserve">Rumah Sakit Umum Cut Meutia  </w:t>
      </w:r>
      <w:r w:rsidR="00C44C7D" w:rsidRPr="005E7B8A">
        <w:rPr>
          <w:sz w:val="24"/>
          <w:szCs w:val="24"/>
        </w:rPr>
        <w:t>Lhokseumawe</w:t>
      </w:r>
      <w:r w:rsidR="00413F7F" w:rsidRPr="005E7B8A">
        <w:rPr>
          <w:sz w:val="24"/>
          <w:szCs w:val="24"/>
        </w:rPr>
        <w:t xml:space="preserve"> dengan tingkat kepercayaan 95% (α 0,05), diketahui bahwa nilai p value atau nilai Asymp. Sig. (2-sided) yaitu 0.001 artinya nilai P value 0.001 ≤ 0.05, hal ini menunjukan bahwa ada hubungan yang signifikan antara Metode Distraksi Visual dengan Penurunan Nyeri Pada Pemasangan Infus Anak Pra Sekolah.</w:t>
      </w:r>
    </w:p>
    <w:p w14:paraId="66FD8384" w14:textId="77777777" w:rsidR="00881946" w:rsidRPr="005E7B8A" w:rsidRDefault="00881946" w:rsidP="005E7B8A">
      <w:pPr>
        <w:pStyle w:val="ListParagraph"/>
        <w:widowControl/>
        <w:autoSpaceDE/>
        <w:autoSpaceDN/>
        <w:ind w:left="0"/>
        <w:jc w:val="both"/>
        <w:rPr>
          <w:b/>
          <w:sz w:val="24"/>
          <w:szCs w:val="24"/>
        </w:rPr>
      </w:pPr>
    </w:p>
    <w:p w14:paraId="72E9E656" w14:textId="77777777" w:rsidR="005E7B8A" w:rsidRDefault="005E7B8A" w:rsidP="005E7B8A">
      <w:pPr>
        <w:widowControl/>
        <w:tabs>
          <w:tab w:val="left" w:pos="709"/>
        </w:tabs>
        <w:autoSpaceDE/>
        <w:autoSpaceDN/>
        <w:jc w:val="both"/>
        <w:rPr>
          <w:b/>
          <w:bCs/>
          <w:sz w:val="24"/>
          <w:szCs w:val="24"/>
        </w:rPr>
      </w:pPr>
      <w:r>
        <w:rPr>
          <w:b/>
          <w:bCs/>
          <w:sz w:val="24"/>
          <w:szCs w:val="24"/>
        </w:rPr>
        <w:t>UCAPAN TERIMA</w:t>
      </w:r>
      <w:r w:rsidR="006E271F" w:rsidRPr="005E7B8A">
        <w:rPr>
          <w:b/>
          <w:bCs/>
          <w:sz w:val="24"/>
          <w:szCs w:val="24"/>
        </w:rPr>
        <w:t xml:space="preserve">KASIH </w:t>
      </w:r>
    </w:p>
    <w:p w14:paraId="4E98A256" w14:textId="77777777" w:rsidR="006936BB" w:rsidRDefault="006936BB" w:rsidP="005E7B8A">
      <w:pPr>
        <w:widowControl/>
        <w:tabs>
          <w:tab w:val="left" w:pos="709"/>
        </w:tabs>
        <w:autoSpaceDE/>
        <w:autoSpaceDN/>
        <w:ind w:firstLine="426"/>
        <w:jc w:val="both"/>
        <w:rPr>
          <w:bCs/>
          <w:sz w:val="24"/>
          <w:szCs w:val="24"/>
        </w:rPr>
      </w:pPr>
    </w:p>
    <w:p w14:paraId="164360A8" w14:textId="71F4922C" w:rsidR="006E271F" w:rsidRPr="005E7B8A" w:rsidRDefault="006E271F" w:rsidP="005E7B8A">
      <w:pPr>
        <w:widowControl/>
        <w:tabs>
          <w:tab w:val="left" w:pos="709"/>
        </w:tabs>
        <w:autoSpaceDE/>
        <w:autoSpaceDN/>
        <w:ind w:firstLine="426"/>
        <w:jc w:val="both"/>
        <w:rPr>
          <w:b/>
          <w:bCs/>
          <w:sz w:val="24"/>
          <w:szCs w:val="24"/>
        </w:rPr>
      </w:pPr>
      <w:r w:rsidRPr="005E7B8A">
        <w:rPr>
          <w:bCs/>
          <w:sz w:val="24"/>
          <w:szCs w:val="24"/>
        </w:rPr>
        <w:t>P</w:t>
      </w:r>
      <w:r w:rsidR="00B2643F" w:rsidRPr="005E7B8A">
        <w:rPr>
          <w:bCs/>
          <w:sz w:val="24"/>
          <w:szCs w:val="24"/>
        </w:rPr>
        <w:t>enulis ingin menyampaikan ucapan</w:t>
      </w:r>
      <w:r w:rsidR="005E7B8A">
        <w:rPr>
          <w:bCs/>
          <w:sz w:val="24"/>
          <w:szCs w:val="24"/>
        </w:rPr>
        <w:t xml:space="preserve"> terima</w:t>
      </w:r>
      <w:r w:rsidRPr="005E7B8A">
        <w:rPr>
          <w:bCs/>
          <w:sz w:val="24"/>
          <w:szCs w:val="24"/>
        </w:rPr>
        <w:t xml:space="preserve">kasih kepada </w:t>
      </w:r>
      <w:r w:rsidR="00C44C7D" w:rsidRPr="005E7B8A">
        <w:rPr>
          <w:bCs/>
          <w:sz w:val="24"/>
          <w:szCs w:val="24"/>
        </w:rPr>
        <w:t>Rumah Sakit</w:t>
      </w:r>
      <w:r w:rsidR="00B2643F" w:rsidRPr="005E7B8A">
        <w:rPr>
          <w:bCs/>
          <w:sz w:val="24"/>
          <w:szCs w:val="24"/>
        </w:rPr>
        <w:t xml:space="preserve"> Umum</w:t>
      </w:r>
      <w:r w:rsidR="00C44C7D" w:rsidRPr="005E7B8A">
        <w:rPr>
          <w:bCs/>
          <w:sz w:val="24"/>
          <w:szCs w:val="24"/>
        </w:rPr>
        <w:t xml:space="preserve"> Cut Meutia Lhokseumawe</w:t>
      </w:r>
      <w:r w:rsidRPr="005E7B8A">
        <w:rPr>
          <w:bCs/>
          <w:sz w:val="24"/>
          <w:szCs w:val="24"/>
        </w:rPr>
        <w:t>, responden peneliti yang telah bersedia untuk berpartisipasi tanpa adanya paksaan dari pihak manapun.</w:t>
      </w:r>
    </w:p>
    <w:p w14:paraId="70D4C24B" w14:textId="7055DC20" w:rsidR="00413F7F" w:rsidRDefault="00413F7F" w:rsidP="005E7B8A">
      <w:pPr>
        <w:widowControl/>
        <w:autoSpaceDE/>
        <w:autoSpaceDN/>
        <w:jc w:val="both"/>
        <w:rPr>
          <w:b/>
          <w:sz w:val="24"/>
          <w:szCs w:val="24"/>
        </w:rPr>
      </w:pPr>
      <w:r w:rsidRPr="005E7B8A">
        <w:rPr>
          <w:b/>
          <w:noProof/>
          <w:sz w:val="24"/>
          <w:szCs w:val="24"/>
          <w:lang w:val="en-US"/>
        </w:rPr>
        <mc:AlternateContent>
          <mc:Choice Requires="wps">
            <w:drawing>
              <wp:anchor distT="0" distB="0" distL="114300" distR="114300" simplePos="0" relativeHeight="251658240" behindDoc="0" locked="0" layoutInCell="1" allowOverlap="1" wp14:anchorId="1B817429" wp14:editId="505210E6">
                <wp:simplePos x="0" y="0"/>
                <wp:positionH relativeFrom="column">
                  <wp:posOffset>4779645</wp:posOffset>
                </wp:positionH>
                <wp:positionV relativeFrom="paragraph">
                  <wp:posOffset>-1021080</wp:posOffset>
                </wp:positionV>
                <wp:extent cx="342900" cy="228600"/>
                <wp:effectExtent l="0" t="0" r="19050" b="19050"/>
                <wp:wrapNone/>
                <wp:docPr id="26" name="Rectangle 26"/>
                <wp:cNvGraphicFramePr/>
                <a:graphic xmlns:a="http://schemas.openxmlformats.org/drawingml/2006/main">
                  <a:graphicData uri="http://schemas.microsoft.com/office/word/2010/wordprocessingShape">
                    <wps:wsp>
                      <wps:cNvSpPr/>
                      <wps:spPr>
                        <a:xfrm>
                          <a:off x="0" y="0"/>
                          <a:ext cx="342900" cy="228600"/>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DE043F6" id="Rectangle 26" o:spid="_x0000_s1026" style="position:absolute;margin-left:376.35pt;margin-top:-80.4pt;width:27pt;height:18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" fillcolor="white [3212]" strokecolor="white [3212]" strokeweight="1pt"/>
            </w:pict>
          </mc:Fallback>
        </mc:AlternateContent>
      </w:r>
      <w:r w:rsidRPr="005E7B8A">
        <w:rPr>
          <w:b/>
          <w:sz w:val="24"/>
          <w:szCs w:val="24"/>
        </w:rPr>
        <w:t>DAFTAR PUSTAKA</w:t>
      </w:r>
    </w:p>
    <w:p w14:paraId="28EA9E22" w14:textId="77777777" w:rsidR="005E7B8A" w:rsidRPr="005E7B8A" w:rsidRDefault="005E7B8A" w:rsidP="005E7B8A">
      <w:pPr>
        <w:widowControl/>
        <w:autoSpaceDE/>
        <w:autoSpaceDN/>
        <w:jc w:val="both"/>
        <w:rPr>
          <w:b/>
          <w:sz w:val="24"/>
          <w:szCs w:val="24"/>
        </w:rPr>
      </w:pPr>
    </w:p>
    <w:p w14:paraId="2D2E97FB" w14:textId="77777777" w:rsidR="000F3617" w:rsidRPr="005E7B8A" w:rsidRDefault="000F3617" w:rsidP="005E7B8A">
      <w:pPr>
        <w:adjustRightInd w:val="0"/>
        <w:ind w:left="426" w:hanging="426"/>
        <w:jc w:val="both"/>
        <w:rPr>
          <w:noProof/>
          <w:sz w:val="24"/>
          <w:szCs w:val="24"/>
        </w:rPr>
      </w:pPr>
      <w:r w:rsidRPr="005E7B8A">
        <w:rPr>
          <w:sz w:val="24"/>
          <w:szCs w:val="24"/>
          <w:lang w:val="en-US"/>
        </w:rPr>
        <w:fldChar w:fldCharType="begin" w:fldLock="1"/>
      </w:r>
      <w:r w:rsidRPr="005E7B8A">
        <w:rPr>
          <w:sz w:val="24"/>
          <w:szCs w:val="24"/>
          <w:lang w:val="en-US"/>
        </w:rPr>
        <w:instrText xml:space="preserve">ADDIN Mendeley Bibliography CSL_BIBLIOGRAPHY </w:instrText>
      </w:r>
      <w:r w:rsidRPr="005E7B8A">
        <w:rPr>
          <w:sz w:val="24"/>
          <w:szCs w:val="24"/>
          <w:lang w:val="en-US"/>
        </w:rPr>
        <w:fldChar w:fldCharType="separate"/>
      </w:r>
      <w:r w:rsidRPr="005E7B8A">
        <w:rPr>
          <w:noProof/>
          <w:sz w:val="24"/>
          <w:szCs w:val="24"/>
        </w:rPr>
        <w:t xml:space="preserve">Ardilla, A., Zulkarnaini, Z., Utaminingsih, E., Irafadillah Effendi, D., Vita Sari, D., &amp; Fatmawati, F. (2024). Analysis of The Implementation of Countermeasure Policies Against Stunting. </w:t>
      </w:r>
      <w:r w:rsidRPr="005E7B8A">
        <w:rPr>
          <w:i/>
          <w:iCs/>
          <w:noProof/>
          <w:sz w:val="24"/>
          <w:szCs w:val="24"/>
        </w:rPr>
        <w:t>Babali Nursing Research</w:t>
      </w:r>
      <w:r w:rsidRPr="005E7B8A">
        <w:rPr>
          <w:noProof/>
          <w:sz w:val="24"/>
          <w:szCs w:val="24"/>
        </w:rPr>
        <w:t xml:space="preserve">, </w:t>
      </w:r>
      <w:r w:rsidRPr="005E7B8A">
        <w:rPr>
          <w:i/>
          <w:iCs/>
          <w:noProof/>
          <w:sz w:val="24"/>
          <w:szCs w:val="24"/>
        </w:rPr>
        <w:t>5</w:t>
      </w:r>
      <w:r w:rsidRPr="005E7B8A">
        <w:rPr>
          <w:noProof/>
          <w:sz w:val="24"/>
          <w:szCs w:val="24"/>
        </w:rPr>
        <w:t>(2), 322–333. https://doi.org/10.37363/bnr.2024.52321</w:t>
      </w:r>
    </w:p>
    <w:p w14:paraId="6F893ED7" w14:textId="7F274EF0" w:rsidR="000F3617" w:rsidRPr="005E7B8A" w:rsidRDefault="000F3617" w:rsidP="005E7B8A">
      <w:pPr>
        <w:adjustRightInd w:val="0"/>
        <w:ind w:left="426" w:hanging="426"/>
        <w:jc w:val="both"/>
        <w:rPr>
          <w:noProof/>
          <w:sz w:val="24"/>
          <w:szCs w:val="24"/>
        </w:rPr>
      </w:pPr>
      <w:r w:rsidRPr="005E7B8A">
        <w:rPr>
          <w:noProof/>
          <w:sz w:val="24"/>
          <w:szCs w:val="24"/>
        </w:rPr>
        <w:t xml:space="preserve">Asriani, N. K., Lestiawati, E., &amp; Natalia Retnaningsih, L. (2017). Pengaruh Kompres Dingin Terhadap Tingkat Nyeri Anak Usia Sekolah Saat Pemasangan Infus Di Poliklinik Persiapan Rawat Inap </w:t>
      </w:r>
      <w:r w:rsidR="00B2643F" w:rsidRPr="005E7B8A">
        <w:rPr>
          <w:noProof/>
          <w:sz w:val="24"/>
          <w:szCs w:val="24"/>
        </w:rPr>
        <w:t xml:space="preserve">Rumah Sakit Umum Cut Meutia </w:t>
      </w:r>
      <w:r w:rsidRPr="005E7B8A">
        <w:rPr>
          <w:noProof/>
          <w:sz w:val="24"/>
          <w:szCs w:val="24"/>
        </w:rPr>
        <w:t xml:space="preserve"> Panembahan Senopati Bantul. </w:t>
      </w:r>
      <w:r w:rsidRPr="005E7B8A">
        <w:rPr>
          <w:i/>
          <w:iCs/>
          <w:noProof/>
          <w:sz w:val="24"/>
          <w:szCs w:val="24"/>
        </w:rPr>
        <w:t>Jurnal Keperawatan Respati Yogyakarta</w:t>
      </w:r>
      <w:r w:rsidRPr="005E7B8A">
        <w:rPr>
          <w:noProof/>
          <w:sz w:val="24"/>
          <w:szCs w:val="24"/>
        </w:rPr>
        <w:t xml:space="preserve">, </w:t>
      </w:r>
      <w:r w:rsidRPr="005E7B8A">
        <w:rPr>
          <w:i/>
          <w:iCs/>
          <w:noProof/>
          <w:sz w:val="24"/>
          <w:szCs w:val="24"/>
        </w:rPr>
        <w:t>4</w:t>
      </w:r>
      <w:r w:rsidRPr="005E7B8A">
        <w:rPr>
          <w:noProof/>
          <w:sz w:val="24"/>
          <w:szCs w:val="24"/>
        </w:rPr>
        <w:t>(1), 70. Diambil dari http://nursingjurnal.respati.ac.id/index.php/JKRY/index</w:t>
      </w:r>
    </w:p>
    <w:p w14:paraId="54447D93" w14:textId="77777777" w:rsidR="000F3617" w:rsidRPr="005E7B8A" w:rsidRDefault="000F3617" w:rsidP="005E7B8A">
      <w:pPr>
        <w:adjustRightInd w:val="0"/>
        <w:ind w:left="426" w:hanging="426"/>
        <w:jc w:val="both"/>
        <w:rPr>
          <w:noProof/>
          <w:sz w:val="24"/>
          <w:szCs w:val="24"/>
        </w:rPr>
      </w:pPr>
      <w:r w:rsidRPr="005E7B8A">
        <w:rPr>
          <w:noProof/>
          <w:sz w:val="24"/>
          <w:szCs w:val="24"/>
        </w:rPr>
        <w:t xml:space="preserve">Colin, V., Keraman, B., Dwianamaydinar, D., &amp; Prasensi, M. (2020). Pengaruh Teknik Distraksi Menonton Kartun Animasi terhadap Penurunan Skala Nyeri Saat Injeksi pada Anak Usia Pra Sekolah. </w:t>
      </w:r>
      <w:r w:rsidRPr="005E7B8A">
        <w:rPr>
          <w:i/>
          <w:iCs/>
          <w:noProof/>
          <w:sz w:val="24"/>
          <w:szCs w:val="24"/>
        </w:rPr>
        <w:t>Jurnal Keperawatan Muhammadiyah Bengkulu</w:t>
      </w:r>
      <w:r w:rsidRPr="005E7B8A">
        <w:rPr>
          <w:noProof/>
          <w:sz w:val="24"/>
          <w:szCs w:val="24"/>
        </w:rPr>
        <w:t xml:space="preserve">, </w:t>
      </w:r>
      <w:r w:rsidRPr="005E7B8A">
        <w:rPr>
          <w:i/>
          <w:iCs/>
          <w:noProof/>
          <w:sz w:val="24"/>
          <w:szCs w:val="24"/>
        </w:rPr>
        <w:t>8</w:t>
      </w:r>
      <w:r w:rsidRPr="005E7B8A">
        <w:rPr>
          <w:noProof/>
          <w:sz w:val="24"/>
          <w:szCs w:val="24"/>
        </w:rPr>
        <w:t>(1), 43–50. https://doi.org/10.36085/jkmu.v8i1.678</w:t>
      </w:r>
    </w:p>
    <w:p w14:paraId="629251E2" w14:textId="77777777" w:rsidR="000F3617" w:rsidRPr="005E7B8A" w:rsidRDefault="000F3617" w:rsidP="005E7B8A">
      <w:pPr>
        <w:adjustRightInd w:val="0"/>
        <w:ind w:left="426" w:hanging="426"/>
        <w:jc w:val="both"/>
        <w:rPr>
          <w:noProof/>
          <w:sz w:val="24"/>
          <w:szCs w:val="24"/>
        </w:rPr>
      </w:pPr>
      <w:r w:rsidRPr="005E7B8A">
        <w:rPr>
          <w:noProof/>
          <w:sz w:val="24"/>
          <w:szCs w:val="24"/>
        </w:rPr>
        <w:t xml:space="preserve">Fatmawati, L., Syaiful, Y., &amp; Diyah, R. (2019). Pengaruh Audiovisual Menonton Film Kartun Terhadap Tingkat Kecemasan Saat Prosedur Injeksi Pada Anak Prasekolah. </w:t>
      </w:r>
      <w:r w:rsidRPr="005E7B8A">
        <w:rPr>
          <w:i/>
          <w:iCs/>
          <w:noProof/>
          <w:sz w:val="24"/>
          <w:szCs w:val="24"/>
        </w:rPr>
        <w:t>Jurnal Ilmiah Kesehatan (Journal of Health Sciences)</w:t>
      </w:r>
      <w:r w:rsidRPr="005E7B8A">
        <w:rPr>
          <w:noProof/>
          <w:sz w:val="24"/>
          <w:szCs w:val="24"/>
        </w:rPr>
        <w:t xml:space="preserve">, </w:t>
      </w:r>
      <w:r w:rsidRPr="005E7B8A">
        <w:rPr>
          <w:i/>
          <w:iCs/>
          <w:noProof/>
          <w:sz w:val="24"/>
          <w:szCs w:val="24"/>
        </w:rPr>
        <w:t>12</w:t>
      </w:r>
      <w:r w:rsidRPr="005E7B8A">
        <w:rPr>
          <w:noProof/>
          <w:sz w:val="24"/>
          <w:szCs w:val="24"/>
        </w:rPr>
        <w:t>(2).</w:t>
      </w:r>
    </w:p>
    <w:p w14:paraId="225C3102" w14:textId="4AFC5E5A" w:rsidR="000F3617" w:rsidRPr="005E7B8A" w:rsidRDefault="000F3617" w:rsidP="005E7B8A">
      <w:pPr>
        <w:adjustRightInd w:val="0"/>
        <w:ind w:left="426" w:hanging="426"/>
        <w:jc w:val="both"/>
        <w:rPr>
          <w:noProof/>
          <w:sz w:val="24"/>
          <w:szCs w:val="24"/>
        </w:rPr>
      </w:pPr>
      <w:r w:rsidRPr="005E7B8A">
        <w:rPr>
          <w:noProof/>
          <w:sz w:val="24"/>
          <w:szCs w:val="24"/>
        </w:rPr>
        <w:t xml:space="preserve">Haris, H., Nurafriani, N., &amp; Asdar, F. (2019). Pengaruh Distraksi Visual Terhadap Tingkat Nyeri Pada Anak Usia Pra Sekolah Saat Pemasangan Infus Di Blud </w:t>
      </w:r>
      <w:r w:rsidR="00B2643F" w:rsidRPr="005E7B8A">
        <w:rPr>
          <w:noProof/>
          <w:sz w:val="24"/>
          <w:szCs w:val="24"/>
        </w:rPr>
        <w:t xml:space="preserve">Rumah Sakit Umum Cut Meutia </w:t>
      </w:r>
      <w:r w:rsidRPr="005E7B8A">
        <w:rPr>
          <w:noProof/>
          <w:sz w:val="24"/>
          <w:szCs w:val="24"/>
        </w:rPr>
        <w:t xml:space="preserve"> H. Padjonga Daeng Ngalle Kabupaten Takalar. </w:t>
      </w:r>
      <w:r w:rsidRPr="005E7B8A">
        <w:rPr>
          <w:i/>
          <w:iCs/>
          <w:noProof/>
          <w:sz w:val="24"/>
          <w:szCs w:val="24"/>
        </w:rPr>
        <w:t>Jurnal Ilmiah Kesehatan Diagnosis</w:t>
      </w:r>
      <w:r w:rsidRPr="005E7B8A">
        <w:rPr>
          <w:noProof/>
          <w:sz w:val="24"/>
          <w:szCs w:val="24"/>
        </w:rPr>
        <w:t xml:space="preserve">, </w:t>
      </w:r>
      <w:r w:rsidRPr="005E7B8A">
        <w:rPr>
          <w:i/>
          <w:iCs/>
          <w:noProof/>
          <w:sz w:val="24"/>
          <w:szCs w:val="24"/>
        </w:rPr>
        <w:t>14</w:t>
      </w:r>
      <w:r w:rsidRPr="005E7B8A">
        <w:rPr>
          <w:noProof/>
          <w:sz w:val="24"/>
          <w:szCs w:val="24"/>
        </w:rPr>
        <w:t>(2), 192–196. https://doi.org/10.35892/jikd.v14i2.158</w:t>
      </w:r>
    </w:p>
    <w:p w14:paraId="45D0CE67" w14:textId="5ABA823E" w:rsidR="000F3617" w:rsidRPr="00D25DE1" w:rsidRDefault="000F3617" w:rsidP="005E7B8A">
      <w:pPr>
        <w:adjustRightInd w:val="0"/>
        <w:ind w:left="426" w:hanging="426"/>
        <w:jc w:val="both"/>
        <w:rPr>
          <w:noProof/>
          <w:sz w:val="24"/>
          <w:szCs w:val="24"/>
          <w:lang w:val="en-ID"/>
        </w:rPr>
      </w:pPr>
      <w:r w:rsidRPr="005E7B8A">
        <w:rPr>
          <w:noProof/>
          <w:sz w:val="24"/>
          <w:szCs w:val="24"/>
        </w:rPr>
        <w:t xml:space="preserve">Novitasari, S., Sulaeman, S., &amp; Purwati, N. H. (2019). Pengaruh Terapi Musik dan Terapi Video Game terhadap Tingkat Nyeri Anak Usia Prasekolah yang Dilakukan Pemasangan Infus. </w:t>
      </w:r>
      <w:r w:rsidRPr="005E7B8A">
        <w:rPr>
          <w:i/>
          <w:iCs/>
          <w:noProof/>
          <w:sz w:val="24"/>
          <w:szCs w:val="24"/>
        </w:rPr>
        <w:t>Journal of Telenursing (JOTING).</w:t>
      </w:r>
      <w:r w:rsidRPr="005E7B8A">
        <w:rPr>
          <w:noProof/>
          <w:sz w:val="24"/>
          <w:szCs w:val="24"/>
        </w:rPr>
        <w:t xml:space="preserve">, </w:t>
      </w:r>
      <w:r w:rsidRPr="005E7B8A">
        <w:rPr>
          <w:i/>
          <w:iCs/>
          <w:noProof/>
          <w:sz w:val="24"/>
          <w:szCs w:val="24"/>
        </w:rPr>
        <w:t>6</w:t>
      </w:r>
      <w:r w:rsidRPr="005E7B8A">
        <w:rPr>
          <w:noProof/>
          <w:sz w:val="24"/>
          <w:szCs w:val="24"/>
        </w:rPr>
        <w:t>(2).</w:t>
      </w:r>
      <w:r w:rsidR="00D25DE1">
        <w:rPr>
          <w:noProof/>
          <w:sz w:val="24"/>
          <w:szCs w:val="24"/>
          <w:lang w:val="en-ID"/>
        </w:rPr>
        <w:t xml:space="preserve"> </w:t>
      </w:r>
      <w:bookmarkStart w:id="4" w:name="_GoBack"/>
      <w:bookmarkEnd w:id="4"/>
    </w:p>
    <w:p w14:paraId="768B137E" w14:textId="77777777" w:rsidR="000F3617" w:rsidRPr="005E7B8A" w:rsidRDefault="000F3617" w:rsidP="005E7B8A">
      <w:pPr>
        <w:adjustRightInd w:val="0"/>
        <w:ind w:left="426" w:hanging="426"/>
        <w:jc w:val="both"/>
        <w:rPr>
          <w:noProof/>
          <w:sz w:val="24"/>
          <w:szCs w:val="24"/>
        </w:rPr>
      </w:pPr>
      <w:r w:rsidRPr="005E7B8A">
        <w:rPr>
          <w:noProof/>
          <w:sz w:val="24"/>
          <w:szCs w:val="24"/>
        </w:rPr>
        <w:t xml:space="preserve">Padila, P., Agusramon, A., &amp; Yera, Y. (2019). Terapi Story Telling dan Menonton Animasi Kartun terhadap Ansietas. </w:t>
      </w:r>
      <w:r w:rsidRPr="005E7B8A">
        <w:rPr>
          <w:i/>
          <w:iCs/>
          <w:noProof/>
          <w:sz w:val="24"/>
          <w:szCs w:val="24"/>
        </w:rPr>
        <w:t>Journal of Telenursing (JOTING).</w:t>
      </w:r>
      <w:r w:rsidRPr="005E7B8A">
        <w:rPr>
          <w:noProof/>
          <w:sz w:val="24"/>
          <w:szCs w:val="24"/>
        </w:rPr>
        <w:t xml:space="preserve">, </w:t>
      </w:r>
      <w:r w:rsidRPr="005E7B8A">
        <w:rPr>
          <w:i/>
          <w:iCs/>
          <w:noProof/>
          <w:sz w:val="24"/>
          <w:szCs w:val="24"/>
        </w:rPr>
        <w:t>4</w:t>
      </w:r>
      <w:r w:rsidRPr="005E7B8A">
        <w:rPr>
          <w:noProof/>
          <w:sz w:val="24"/>
          <w:szCs w:val="24"/>
        </w:rPr>
        <w:t>(2).</w:t>
      </w:r>
    </w:p>
    <w:p w14:paraId="5077ACF4" w14:textId="77777777" w:rsidR="000F3617" w:rsidRPr="005E7B8A" w:rsidRDefault="000F3617" w:rsidP="005E7B8A">
      <w:pPr>
        <w:adjustRightInd w:val="0"/>
        <w:ind w:left="426" w:hanging="426"/>
        <w:jc w:val="both"/>
        <w:rPr>
          <w:noProof/>
          <w:sz w:val="24"/>
          <w:szCs w:val="24"/>
        </w:rPr>
      </w:pPr>
      <w:r w:rsidRPr="005E7B8A">
        <w:rPr>
          <w:noProof/>
          <w:sz w:val="24"/>
          <w:szCs w:val="24"/>
        </w:rPr>
        <w:t xml:space="preserve">Pebriani, H. I. (2018). Perbedaan Skor Nyeri pada Anak dengan Pemberian Madu Setelah Dilakukan Tindakan Pemasangan Infus. </w:t>
      </w:r>
      <w:r w:rsidRPr="005E7B8A">
        <w:rPr>
          <w:i/>
          <w:iCs/>
          <w:noProof/>
          <w:sz w:val="24"/>
          <w:szCs w:val="24"/>
        </w:rPr>
        <w:t>Jurnal Kesehatan</w:t>
      </w:r>
      <w:r w:rsidRPr="005E7B8A">
        <w:rPr>
          <w:noProof/>
          <w:sz w:val="24"/>
          <w:szCs w:val="24"/>
        </w:rPr>
        <w:t xml:space="preserve">, </w:t>
      </w:r>
      <w:r w:rsidRPr="005E7B8A">
        <w:rPr>
          <w:i/>
          <w:iCs/>
          <w:noProof/>
          <w:sz w:val="24"/>
          <w:szCs w:val="24"/>
        </w:rPr>
        <w:t>9</w:t>
      </w:r>
      <w:r w:rsidRPr="005E7B8A">
        <w:rPr>
          <w:noProof/>
          <w:sz w:val="24"/>
          <w:szCs w:val="24"/>
        </w:rPr>
        <w:t>(1).</w:t>
      </w:r>
    </w:p>
    <w:p w14:paraId="1A32E0F0" w14:textId="77777777" w:rsidR="000F3617" w:rsidRPr="005E7B8A" w:rsidRDefault="000F3617" w:rsidP="005E7B8A">
      <w:pPr>
        <w:adjustRightInd w:val="0"/>
        <w:ind w:left="426" w:hanging="426"/>
        <w:jc w:val="both"/>
        <w:rPr>
          <w:noProof/>
          <w:sz w:val="24"/>
          <w:szCs w:val="24"/>
        </w:rPr>
      </w:pPr>
      <w:r w:rsidRPr="005E7B8A">
        <w:rPr>
          <w:noProof/>
          <w:sz w:val="24"/>
          <w:szCs w:val="24"/>
        </w:rPr>
        <w:t xml:space="preserve">Sarfika. (2015). Pengaruh Teknik Distraksi Menonton Kartun Animasi Terhadap Skala Nyeri Anak Usia Prasekolah Saat Pemasangan Infus Di Insttalasi Rawat Inap Anak RSUP DR.M.Djamil Padang. </w:t>
      </w:r>
      <w:r w:rsidRPr="005E7B8A">
        <w:rPr>
          <w:i/>
          <w:iCs/>
          <w:noProof/>
          <w:sz w:val="24"/>
          <w:szCs w:val="24"/>
        </w:rPr>
        <w:t>Ners Jurnal Keperawatan</w:t>
      </w:r>
      <w:r w:rsidRPr="005E7B8A">
        <w:rPr>
          <w:noProof/>
          <w:sz w:val="24"/>
          <w:szCs w:val="24"/>
        </w:rPr>
        <w:t xml:space="preserve">, </w:t>
      </w:r>
      <w:r w:rsidRPr="005E7B8A">
        <w:rPr>
          <w:i/>
          <w:iCs/>
          <w:noProof/>
          <w:sz w:val="24"/>
          <w:szCs w:val="24"/>
        </w:rPr>
        <w:t>3</w:t>
      </w:r>
      <w:r w:rsidRPr="005E7B8A">
        <w:rPr>
          <w:noProof/>
          <w:sz w:val="24"/>
          <w:szCs w:val="24"/>
        </w:rPr>
        <w:t>(1).</w:t>
      </w:r>
    </w:p>
    <w:p w14:paraId="2CEC17ED" w14:textId="77777777" w:rsidR="000F3617" w:rsidRPr="005E7B8A" w:rsidRDefault="000F3617" w:rsidP="005E7B8A">
      <w:pPr>
        <w:adjustRightInd w:val="0"/>
        <w:ind w:left="426" w:hanging="426"/>
        <w:jc w:val="both"/>
        <w:rPr>
          <w:noProof/>
          <w:sz w:val="24"/>
          <w:szCs w:val="24"/>
        </w:rPr>
      </w:pPr>
      <w:r w:rsidRPr="005E7B8A">
        <w:rPr>
          <w:noProof/>
          <w:sz w:val="24"/>
          <w:szCs w:val="24"/>
        </w:rPr>
        <w:t>UNICEF. (2017). Levels And Trends In Child Malnutrision World Bank Group Joint Child Malnutrition Estimates. Diambil dari https://www.data.unicef.org/resorces/jo</w:t>
      </w:r>
    </w:p>
    <w:p w14:paraId="785EB689" w14:textId="77777777" w:rsidR="000F3617" w:rsidRPr="005E7B8A" w:rsidRDefault="000F3617" w:rsidP="005E7B8A">
      <w:pPr>
        <w:adjustRightInd w:val="0"/>
        <w:ind w:left="426" w:hanging="426"/>
        <w:jc w:val="both"/>
        <w:rPr>
          <w:noProof/>
          <w:sz w:val="24"/>
          <w:szCs w:val="24"/>
        </w:rPr>
      </w:pPr>
      <w:r w:rsidRPr="005E7B8A">
        <w:rPr>
          <w:noProof/>
          <w:sz w:val="24"/>
          <w:szCs w:val="24"/>
        </w:rPr>
        <w:t xml:space="preserve">Wahyuningrum, I. (2015). Pengaruh Cerita Melalui Audiovisual TerhadapTingkat kecemasan Anak Usia Prasekolah Yang Mengalami Hospitalisasi Di RSU PKU Muhammadiyah Bantul. </w:t>
      </w:r>
      <w:r w:rsidRPr="005E7B8A">
        <w:rPr>
          <w:i/>
          <w:iCs/>
          <w:noProof/>
          <w:sz w:val="24"/>
          <w:szCs w:val="24"/>
        </w:rPr>
        <w:t>Jurnal STIKES ‘Aisyiyah Yogyakarta</w:t>
      </w:r>
      <w:r w:rsidRPr="005E7B8A">
        <w:rPr>
          <w:noProof/>
          <w:sz w:val="24"/>
          <w:szCs w:val="24"/>
        </w:rPr>
        <w:t xml:space="preserve">, </w:t>
      </w:r>
      <w:r w:rsidRPr="005E7B8A">
        <w:rPr>
          <w:i/>
          <w:iCs/>
          <w:noProof/>
          <w:sz w:val="24"/>
          <w:szCs w:val="24"/>
        </w:rPr>
        <w:t>2</w:t>
      </w:r>
      <w:r w:rsidRPr="005E7B8A">
        <w:rPr>
          <w:noProof/>
          <w:sz w:val="24"/>
          <w:szCs w:val="24"/>
        </w:rPr>
        <w:t>(2).</w:t>
      </w:r>
    </w:p>
    <w:p w14:paraId="648DA4FF" w14:textId="77777777" w:rsidR="000F3617" w:rsidRPr="005E7B8A" w:rsidRDefault="000F3617" w:rsidP="005E7B8A">
      <w:pPr>
        <w:adjustRightInd w:val="0"/>
        <w:ind w:left="426" w:hanging="426"/>
        <w:jc w:val="both"/>
        <w:rPr>
          <w:noProof/>
          <w:sz w:val="24"/>
          <w:szCs w:val="24"/>
        </w:rPr>
      </w:pPr>
      <w:r w:rsidRPr="005E7B8A">
        <w:rPr>
          <w:noProof/>
          <w:sz w:val="24"/>
          <w:szCs w:val="24"/>
        </w:rPr>
        <w:t xml:space="preserve">Wardah, G. N., Purwanto, S., &amp; Adhisty, K. (2020). Pengaruh Teknik Distraksi Audio terhadap Penurunan Skala Nyeri pada Proses Pemasangan Intravena Fluid Drip. </w:t>
      </w:r>
      <w:r w:rsidRPr="005E7B8A">
        <w:rPr>
          <w:i/>
          <w:iCs/>
          <w:noProof/>
          <w:sz w:val="24"/>
          <w:szCs w:val="24"/>
        </w:rPr>
        <w:t>Jurnal Ilmiah STIKES Citra Delima Bangka Belitung</w:t>
      </w:r>
      <w:r w:rsidRPr="005E7B8A">
        <w:rPr>
          <w:noProof/>
          <w:sz w:val="24"/>
          <w:szCs w:val="24"/>
        </w:rPr>
        <w:t xml:space="preserve">, </w:t>
      </w:r>
      <w:r w:rsidRPr="005E7B8A">
        <w:rPr>
          <w:i/>
          <w:iCs/>
          <w:noProof/>
          <w:sz w:val="24"/>
          <w:szCs w:val="24"/>
        </w:rPr>
        <w:t>2</w:t>
      </w:r>
      <w:r w:rsidRPr="005E7B8A">
        <w:rPr>
          <w:noProof/>
          <w:sz w:val="24"/>
          <w:szCs w:val="24"/>
        </w:rPr>
        <w:t>(3).</w:t>
      </w:r>
    </w:p>
    <w:p w14:paraId="28FFB4D0" w14:textId="77777777" w:rsidR="000F3617" w:rsidRPr="005E7B8A" w:rsidRDefault="000F3617" w:rsidP="005E7B8A">
      <w:pPr>
        <w:adjustRightInd w:val="0"/>
        <w:ind w:left="426" w:hanging="426"/>
        <w:jc w:val="both"/>
        <w:rPr>
          <w:noProof/>
          <w:sz w:val="24"/>
          <w:szCs w:val="24"/>
        </w:rPr>
      </w:pPr>
      <w:r w:rsidRPr="005E7B8A">
        <w:rPr>
          <w:noProof/>
          <w:sz w:val="24"/>
          <w:szCs w:val="24"/>
        </w:rPr>
        <w:t>WHO. (2016). World Alliance for Patient Safety Forward. Diambil dari https://apps.who.int/iris/bitstream/handle/10665/43072/9241592443.pdf?sequence=1&amp;isAllowed=y.</w:t>
      </w:r>
    </w:p>
    <w:p w14:paraId="74C851CC" w14:textId="77777777" w:rsidR="000F3617" w:rsidRPr="005E7B8A" w:rsidRDefault="000F3617" w:rsidP="005E7B8A">
      <w:pPr>
        <w:adjustRightInd w:val="0"/>
        <w:ind w:left="426" w:hanging="426"/>
        <w:jc w:val="both"/>
        <w:rPr>
          <w:noProof/>
          <w:sz w:val="24"/>
          <w:szCs w:val="24"/>
        </w:rPr>
      </w:pPr>
      <w:r w:rsidRPr="005E7B8A">
        <w:rPr>
          <w:noProof/>
          <w:sz w:val="24"/>
          <w:szCs w:val="24"/>
        </w:rPr>
        <w:t>WHO. (2019). Prevention of Hospital-Aquired Infections (A Practical Guide), Edisi 2,. Diambil 6 Juni 2024, dari http://apps.who.int/medicinedocs/documents/s16355e/s16355e.pdf</w:t>
      </w:r>
    </w:p>
    <w:p w14:paraId="43F6EED4" w14:textId="77777777" w:rsidR="000F3617" w:rsidRPr="005E7B8A" w:rsidRDefault="000F3617" w:rsidP="005E7B8A">
      <w:pPr>
        <w:adjustRightInd w:val="0"/>
        <w:ind w:left="426" w:hanging="426"/>
        <w:jc w:val="both"/>
        <w:rPr>
          <w:noProof/>
          <w:sz w:val="24"/>
          <w:szCs w:val="24"/>
        </w:rPr>
      </w:pPr>
      <w:r w:rsidRPr="005E7B8A">
        <w:rPr>
          <w:noProof/>
          <w:sz w:val="24"/>
          <w:szCs w:val="24"/>
        </w:rPr>
        <w:t xml:space="preserve">Yusuf et al. (2018). Distraksi Visual Kartu Menurunkan Tingkat Nyeri Saat Pemasangan Infus Pada Anak Usia Prasekolah. </w:t>
      </w:r>
      <w:r w:rsidRPr="005E7B8A">
        <w:rPr>
          <w:i/>
          <w:iCs/>
          <w:noProof/>
          <w:sz w:val="24"/>
          <w:szCs w:val="24"/>
        </w:rPr>
        <w:t>Jurnal Jendela Olahraga</w:t>
      </w:r>
      <w:r w:rsidRPr="005E7B8A">
        <w:rPr>
          <w:noProof/>
          <w:sz w:val="24"/>
          <w:szCs w:val="24"/>
        </w:rPr>
        <w:t xml:space="preserve">, </w:t>
      </w:r>
      <w:r w:rsidRPr="005E7B8A">
        <w:rPr>
          <w:i/>
          <w:iCs/>
          <w:noProof/>
          <w:sz w:val="24"/>
          <w:szCs w:val="24"/>
        </w:rPr>
        <w:t>3</w:t>
      </w:r>
      <w:r w:rsidRPr="005E7B8A">
        <w:rPr>
          <w:noProof/>
          <w:sz w:val="24"/>
          <w:szCs w:val="24"/>
        </w:rPr>
        <w:t>(1).</w:t>
      </w:r>
    </w:p>
    <w:p w14:paraId="7596211E" w14:textId="4730F895" w:rsidR="002918F6" w:rsidRPr="005E7B8A" w:rsidRDefault="000F3617" w:rsidP="006936BB">
      <w:pPr>
        <w:adjustRightInd w:val="0"/>
        <w:ind w:left="426" w:hanging="426"/>
        <w:jc w:val="both"/>
      </w:pPr>
      <w:r w:rsidRPr="005E7B8A">
        <w:rPr>
          <w:noProof/>
          <w:sz w:val="24"/>
          <w:szCs w:val="24"/>
        </w:rPr>
        <w:t xml:space="preserve">Zakiyah. (2015). </w:t>
      </w:r>
      <w:r w:rsidRPr="005E7B8A">
        <w:rPr>
          <w:i/>
          <w:iCs/>
          <w:noProof/>
          <w:sz w:val="24"/>
          <w:szCs w:val="24"/>
        </w:rPr>
        <w:t>Konsep dan Penatalaksanaan dalam Praktik Keperawatan Anak</w:t>
      </w:r>
      <w:r w:rsidRPr="005E7B8A">
        <w:rPr>
          <w:noProof/>
          <w:sz w:val="24"/>
          <w:szCs w:val="24"/>
        </w:rPr>
        <w:t>. Jakarta: Salemba Medika.</w:t>
      </w:r>
      <w:r w:rsidRPr="005E7B8A">
        <w:rPr>
          <w:sz w:val="24"/>
          <w:szCs w:val="24"/>
          <w:lang w:val="en-US"/>
        </w:rPr>
        <w:fldChar w:fldCharType="end"/>
      </w:r>
    </w:p>
    <w:sectPr w:rsidR="002918F6" w:rsidRPr="005E7B8A" w:rsidSect="006936BB">
      <w:type w:val="continuous"/>
      <w:pgSz w:w="11910" w:h="16840"/>
      <w:pgMar w:top="1440" w:right="1440" w:bottom="1440" w:left="1440" w:header="709" w:footer="510"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4B98D98" w16cid:durableId="7B5BC96D"/>
  <w16cid:commentId w16cid:paraId="4AA1612A" w16cid:durableId="20AC6C70"/>
  <w16cid:commentId w16cid:paraId="41F25AA2" w16cid:durableId="2A7EBA82"/>
  <w16cid:commentId w16cid:paraId="3DB425C3" w16cid:durableId="2838403A"/>
  <w16cid:commentId w16cid:paraId="7010DB70" w16cid:durableId="5ABBB01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E2011" w14:textId="77777777" w:rsidR="00C85EF6" w:rsidRDefault="00C85EF6">
      <w:r>
        <w:separator/>
      </w:r>
    </w:p>
  </w:endnote>
  <w:endnote w:type="continuationSeparator" w:id="0">
    <w:p w14:paraId="2C554F8E" w14:textId="77777777" w:rsidR="00C85EF6" w:rsidRDefault="00C85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517BE" w14:textId="4F3E20DB" w:rsidR="006936BB" w:rsidRPr="001257B8" w:rsidRDefault="006936BB" w:rsidP="00FD3313">
    <w:pPr>
      <w:pBdr>
        <w:top w:val="single" w:sz="24" w:space="1" w:color="622423"/>
        <w:left w:val="nil"/>
        <w:bottom w:val="nil"/>
        <w:right w:val="nil"/>
        <w:between w:val="nil"/>
      </w:pBdr>
      <w:tabs>
        <w:tab w:val="center" w:pos="4320"/>
        <w:tab w:val="right" w:pos="8931"/>
        <w:tab w:val="right" w:pos="10080"/>
      </w:tabs>
      <w:ind w:hanging="2"/>
      <w:rPr>
        <w:color w:val="000000"/>
        <w:sz w:val="24"/>
        <w:szCs w:val="24"/>
      </w:rPr>
    </w:pPr>
    <w:r w:rsidRPr="001257B8">
      <w:rPr>
        <w:b/>
        <w:color w:val="000000"/>
        <w:sz w:val="24"/>
        <w:szCs w:val="24"/>
      </w:rPr>
      <w:t>PREPOTIF : Jurnal Kesehatan Masyarakat</w:t>
    </w:r>
    <w:r w:rsidRPr="001257B8">
      <w:rPr>
        <w:rFonts w:eastAsia="Cambria"/>
        <w:color w:val="000000"/>
      </w:rPr>
      <w:tab/>
    </w:r>
    <w:r w:rsidRPr="001257B8">
      <w:rPr>
        <w:b/>
        <w:color w:val="000000"/>
        <w:sz w:val="24"/>
        <w:szCs w:val="24"/>
      </w:rPr>
      <w:t xml:space="preserve">Page </w:t>
    </w:r>
    <w:r w:rsidRPr="001257B8">
      <w:rPr>
        <w:b/>
        <w:color w:val="000000"/>
        <w:sz w:val="24"/>
        <w:szCs w:val="24"/>
      </w:rPr>
      <w:fldChar w:fldCharType="begin"/>
    </w:r>
    <w:r w:rsidRPr="001257B8">
      <w:rPr>
        <w:b/>
        <w:color w:val="000000"/>
        <w:sz w:val="24"/>
        <w:szCs w:val="24"/>
      </w:rPr>
      <w:instrText>PAGE</w:instrText>
    </w:r>
    <w:r w:rsidRPr="001257B8">
      <w:rPr>
        <w:b/>
        <w:color w:val="000000"/>
        <w:sz w:val="24"/>
        <w:szCs w:val="24"/>
      </w:rPr>
      <w:fldChar w:fldCharType="separate"/>
    </w:r>
    <w:r w:rsidR="00C85EF6">
      <w:rPr>
        <w:b/>
        <w:noProof/>
        <w:color w:val="000000"/>
        <w:sz w:val="24"/>
        <w:szCs w:val="24"/>
      </w:rPr>
      <w:t>6067</w:t>
    </w:r>
    <w:r w:rsidRPr="001257B8">
      <w:rPr>
        <w:b/>
        <w:color w:val="000000"/>
        <w:sz w:val="24"/>
        <w:szCs w:val="24"/>
      </w:rPr>
      <w:fldChar w:fldCharType="end"/>
    </w:r>
  </w:p>
  <w:p w14:paraId="675CA3E5" w14:textId="77777777" w:rsidR="006936BB" w:rsidRPr="001257B8" w:rsidRDefault="006936BB">
    <w:pPr>
      <w:pStyle w:val="Footer"/>
    </w:pPr>
  </w:p>
  <w:p w14:paraId="5995806D" w14:textId="77777777" w:rsidR="006936BB" w:rsidRDefault="006936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9711A" w14:textId="77777777" w:rsidR="00C85EF6" w:rsidRDefault="00C85EF6">
      <w:r>
        <w:separator/>
      </w:r>
    </w:p>
  </w:footnote>
  <w:footnote w:type="continuationSeparator" w:id="0">
    <w:p w14:paraId="5DEF48ED" w14:textId="77777777" w:rsidR="00C85EF6" w:rsidRDefault="00C85E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D7E3D" w14:textId="77777777" w:rsidR="006936BB" w:rsidRDefault="006936BB" w:rsidP="006936BB">
    <w:pPr>
      <w:pStyle w:val="Header"/>
      <w:ind w:right="-45" w:hanging="2"/>
      <w:rPr>
        <w:b/>
        <w:sz w:val="24"/>
        <w:szCs w:val="24"/>
        <w:lang w:val="id-ID"/>
      </w:rPr>
    </w:pPr>
    <w:r>
      <w:rPr>
        <w:sz w:val="24"/>
        <w:szCs w:val="24"/>
        <w:lang w:val="id-ID"/>
      </w:rPr>
      <w:tab/>
    </w:r>
    <w:bookmarkStart w:id="0" w:name="_Hlk171667329"/>
    <w:bookmarkStart w:id="1" w:name="_Hlk171667330"/>
    <w:bookmarkStart w:id="2" w:name="_Hlk170252676"/>
    <w:bookmarkStart w:id="3" w:name="_Hlk170252677"/>
    <w:r>
      <w:rPr>
        <w:b/>
        <w:sz w:val="24"/>
        <w:szCs w:val="24"/>
        <w:lang w:val="id-ID"/>
      </w:rPr>
      <w:t xml:space="preserve">Volume 8, Nomor 3, Desember 2024                                               ISSN 2623-1581 (Online) </w:t>
    </w:r>
  </w:p>
  <w:p w14:paraId="1420C2A7" w14:textId="77777777" w:rsidR="006936BB" w:rsidRDefault="006936BB" w:rsidP="006936BB">
    <w:pPr>
      <w:pStyle w:val="Header"/>
      <w:ind w:hanging="2"/>
      <w:rPr>
        <w:lang w:val="id-ID"/>
      </w:rPr>
    </w:pPr>
    <w:r>
      <w:rPr>
        <w:b/>
        <w:sz w:val="24"/>
        <w:szCs w:val="24"/>
        <w:lang w:val="id-ID"/>
      </w:rPr>
      <w:tab/>
    </w:r>
    <w:r>
      <w:rPr>
        <w:b/>
        <w:sz w:val="24"/>
        <w:szCs w:val="24"/>
        <w:lang w:val="id-ID"/>
      </w:rPr>
      <w:tab/>
      <w:t xml:space="preserve">                                                                                                              ISSN 2623-1573 (Print)</w:t>
    </w:r>
    <w:bookmarkEnd w:id="0"/>
    <w:bookmarkEnd w:id="1"/>
    <w:bookmarkEnd w:id="2"/>
    <w:bookmarkEnd w:id="3"/>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9AD18E2"/>
    <w:multiLevelType w:val="singleLevel"/>
    <w:tmpl w:val="A9AD18E2"/>
    <w:lvl w:ilvl="0">
      <w:start w:val="1"/>
      <w:numFmt w:val="decimal"/>
      <w:suff w:val="space"/>
      <w:lvlText w:val="%1."/>
      <w:lvlJc w:val="left"/>
    </w:lvl>
  </w:abstractNum>
  <w:abstractNum w:abstractNumId="1" w15:restartNumberingAfterBreak="0">
    <w:nsid w:val="35CC0B97"/>
    <w:multiLevelType w:val="multilevel"/>
    <w:tmpl w:val="35CC0B97"/>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3F7A7DB9"/>
    <w:multiLevelType w:val="multilevel"/>
    <w:tmpl w:val="3F7A7DB9"/>
    <w:lvl w:ilvl="0">
      <w:start w:val="1"/>
      <w:numFmt w:val="upp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E9B7495"/>
    <w:multiLevelType w:val="multilevel"/>
    <w:tmpl w:val="6E9B7495"/>
    <w:lvl w:ilvl="0">
      <w:start w:val="1"/>
      <w:numFmt w:val="decimal"/>
      <w:lvlText w:val="%1."/>
      <w:lvlJc w:val="left"/>
      <w:pPr>
        <w:ind w:left="644" w:hanging="360"/>
      </w:pPr>
      <w:rPr>
        <w:b w:val="0"/>
        <w:bCs/>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7CE237FD"/>
    <w:multiLevelType w:val="multilevel"/>
    <w:tmpl w:val="7CE237F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removePersonalInformation/>
  <w:removeDateAndTime/>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F7F"/>
    <w:rsid w:val="00054073"/>
    <w:rsid w:val="000F3617"/>
    <w:rsid w:val="002550FE"/>
    <w:rsid w:val="002918F6"/>
    <w:rsid w:val="002D5EA8"/>
    <w:rsid w:val="003065A9"/>
    <w:rsid w:val="003C06CA"/>
    <w:rsid w:val="00413F7F"/>
    <w:rsid w:val="0044398B"/>
    <w:rsid w:val="00490F5E"/>
    <w:rsid w:val="00527E60"/>
    <w:rsid w:val="005C46F6"/>
    <w:rsid w:val="005E7B8A"/>
    <w:rsid w:val="00661EFF"/>
    <w:rsid w:val="006936BB"/>
    <w:rsid w:val="006A0136"/>
    <w:rsid w:val="006E271F"/>
    <w:rsid w:val="007B10DF"/>
    <w:rsid w:val="00801FFC"/>
    <w:rsid w:val="00864BE8"/>
    <w:rsid w:val="00881946"/>
    <w:rsid w:val="008C750B"/>
    <w:rsid w:val="008E1B40"/>
    <w:rsid w:val="00930D7A"/>
    <w:rsid w:val="009A0F6F"/>
    <w:rsid w:val="009C08C4"/>
    <w:rsid w:val="009C489E"/>
    <w:rsid w:val="00A02349"/>
    <w:rsid w:val="00AF1CD8"/>
    <w:rsid w:val="00B2643F"/>
    <w:rsid w:val="00BA3456"/>
    <w:rsid w:val="00BA79F6"/>
    <w:rsid w:val="00C44C7D"/>
    <w:rsid w:val="00C85EF6"/>
    <w:rsid w:val="00CB7474"/>
    <w:rsid w:val="00D25DE1"/>
    <w:rsid w:val="00DE00FF"/>
    <w:rsid w:val="00E01D5A"/>
    <w:rsid w:val="00F16476"/>
    <w:rsid w:val="00F318D4"/>
    <w:rsid w:val="00F40B14"/>
    <w:rsid w:val="00F46107"/>
    <w:rsid w:val="00F65C8F"/>
    <w:rsid w:val="00FC5E5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C8B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13F7F"/>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next w:val="Normal"/>
    <w:link w:val="Heading1Char"/>
    <w:uiPriority w:val="9"/>
    <w:qFormat/>
    <w:rsid w:val="00413F7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F7F"/>
    <w:rPr>
      <w:rFonts w:asciiTheme="majorHAnsi" w:eastAsiaTheme="majorEastAsia" w:hAnsiTheme="majorHAnsi" w:cstheme="majorBidi"/>
      <w:b/>
      <w:bCs/>
      <w:color w:val="2E74B5" w:themeColor="accent1" w:themeShade="BF"/>
      <w:sz w:val="28"/>
      <w:szCs w:val="28"/>
      <w:lang w:val="id"/>
    </w:rPr>
  </w:style>
  <w:style w:type="paragraph" w:styleId="ListParagraph">
    <w:name w:val="List Paragraph"/>
    <w:aliases w:val="Body of text,UGEX'Z,List Paragraph1,none,BAB,Heading 1 Char1,Header Char1"/>
    <w:basedOn w:val="Normal"/>
    <w:link w:val="ListParagraphChar"/>
    <w:uiPriority w:val="34"/>
    <w:qFormat/>
    <w:rsid w:val="00413F7F"/>
    <w:pPr>
      <w:ind w:left="720"/>
      <w:contextualSpacing/>
    </w:pPr>
  </w:style>
  <w:style w:type="character" w:customStyle="1" w:styleId="ListParagraphChar">
    <w:name w:val="List Paragraph Char"/>
    <w:aliases w:val="Body of text Char,UGEX'Z Char,List Paragraph1 Char,none Char,BAB Char,Heading 1 Char1 Char,Header Char1 Char"/>
    <w:link w:val="ListParagraph"/>
    <w:uiPriority w:val="34"/>
    <w:qFormat/>
    <w:locked/>
    <w:rsid w:val="00413F7F"/>
    <w:rPr>
      <w:rFonts w:ascii="Times New Roman" w:eastAsia="Times New Roman" w:hAnsi="Times New Roman" w:cs="Times New Roman"/>
      <w:lang w:val="id"/>
    </w:rPr>
  </w:style>
  <w:style w:type="paragraph" w:styleId="BodyText">
    <w:name w:val="Body Text"/>
    <w:basedOn w:val="Normal"/>
    <w:link w:val="BodyTextChar"/>
    <w:uiPriority w:val="1"/>
    <w:qFormat/>
    <w:rsid w:val="00413F7F"/>
    <w:rPr>
      <w:sz w:val="24"/>
      <w:szCs w:val="24"/>
    </w:rPr>
  </w:style>
  <w:style w:type="character" w:customStyle="1" w:styleId="BodyTextChar">
    <w:name w:val="Body Text Char"/>
    <w:basedOn w:val="DefaultParagraphFont"/>
    <w:link w:val="BodyText"/>
    <w:uiPriority w:val="1"/>
    <w:rsid w:val="00413F7F"/>
    <w:rPr>
      <w:rFonts w:ascii="Times New Roman" w:eastAsia="Times New Roman" w:hAnsi="Times New Roman" w:cs="Times New Roman"/>
      <w:sz w:val="24"/>
      <w:szCs w:val="24"/>
      <w:lang w:val="id"/>
    </w:rPr>
  </w:style>
  <w:style w:type="character" w:styleId="Hyperlink">
    <w:name w:val="Hyperlink"/>
    <w:basedOn w:val="DefaultParagraphFont"/>
    <w:rsid w:val="00413F7F"/>
    <w:rPr>
      <w:color w:val="0000FF"/>
      <w:u w:val="single"/>
    </w:rPr>
  </w:style>
  <w:style w:type="character" w:customStyle="1" w:styleId="fontstyle01">
    <w:name w:val="fontstyle01"/>
    <w:basedOn w:val="DefaultParagraphFont"/>
    <w:rsid w:val="00413F7F"/>
    <w:rPr>
      <w:rFonts w:ascii="Times New Roman" w:hAnsi="Times New Roman" w:cs="Times New Roman" w:hint="default"/>
      <w:b/>
      <w:bCs/>
      <w:i w:val="0"/>
      <w:iCs w:val="0"/>
      <w:color w:val="000000"/>
      <w:sz w:val="24"/>
      <w:szCs w:val="24"/>
    </w:rPr>
  </w:style>
  <w:style w:type="table" w:styleId="TableGrid">
    <w:name w:val="Table Grid"/>
    <w:basedOn w:val="TableNormal"/>
    <w:uiPriority w:val="59"/>
    <w:qFormat/>
    <w:rsid w:val="00413F7F"/>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F1CD8"/>
    <w:rPr>
      <w:color w:val="954F72" w:themeColor="followedHyperlink"/>
      <w:u w:val="single"/>
    </w:rPr>
  </w:style>
  <w:style w:type="character" w:styleId="CommentReference">
    <w:name w:val="annotation reference"/>
    <w:basedOn w:val="DefaultParagraphFont"/>
    <w:uiPriority w:val="99"/>
    <w:semiHidden/>
    <w:unhideWhenUsed/>
    <w:rsid w:val="009C08C4"/>
    <w:rPr>
      <w:sz w:val="16"/>
      <w:szCs w:val="16"/>
    </w:rPr>
  </w:style>
  <w:style w:type="paragraph" w:styleId="CommentText">
    <w:name w:val="annotation text"/>
    <w:basedOn w:val="Normal"/>
    <w:link w:val="CommentTextChar"/>
    <w:uiPriority w:val="99"/>
    <w:semiHidden/>
    <w:unhideWhenUsed/>
    <w:rsid w:val="009C08C4"/>
    <w:rPr>
      <w:sz w:val="20"/>
      <w:szCs w:val="20"/>
    </w:rPr>
  </w:style>
  <w:style w:type="character" w:customStyle="1" w:styleId="CommentTextChar">
    <w:name w:val="Comment Text Char"/>
    <w:basedOn w:val="DefaultParagraphFont"/>
    <w:link w:val="CommentText"/>
    <w:uiPriority w:val="99"/>
    <w:semiHidden/>
    <w:rsid w:val="009C08C4"/>
    <w:rPr>
      <w:rFonts w:ascii="Times New Roman" w:eastAsia="Times New Roman" w:hAnsi="Times New Roman" w:cs="Times New Roman"/>
      <w:sz w:val="20"/>
      <w:szCs w:val="20"/>
      <w:lang w:val="id"/>
    </w:rPr>
  </w:style>
  <w:style w:type="paragraph" w:styleId="CommentSubject">
    <w:name w:val="annotation subject"/>
    <w:basedOn w:val="CommentText"/>
    <w:next w:val="CommentText"/>
    <w:link w:val="CommentSubjectChar"/>
    <w:uiPriority w:val="99"/>
    <w:semiHidden/>
    <w:unhideWhenUsed/>
    <w:rsid w:val="009C08C4"/>
    <w:rPr>
      <w:b/>
      <w:bCs/>
    </w:rPr>
  </w:style>
  <w:style w:type="character" w:customStyle="1" w:styleId="CommentSubjectChar">
    <w:name w:val="Comment Subject Char"/>
    <w:basedOn w:val="CommentTextChar"/>
    <w:link w:val="CommentSubject"/>
    <w:uiPriority w:val="99"/>
    <w:semiHidden/>
    <w:rsid w:val="009C08C4"/>
    <w:rPr>
      <w:rFonts w:ascii="Times New Roman" w:eastAsia="Times New Roman" w:hAnsi="Times New Roman" w:cs="Times New Roman"/>
      <w:b/>
      <w:bCs/>
      <w:sz w:val="20"/>
      <w:szCs w:val="20"/>
      <w:lang w:val="id"/>
    </w:rPr>
  </w:style>
  <w:style w:type="paragraph" w:styleId="BalloonText">
    <w:name w:val="Balloon Text"/>
    <w:basedOn w:val="Normal"/>
    <w:link w:val="BalloonTextChar"/>
    <w:uiPriority w:val="99"/>
    <w:semiHidden/>
    <w:unhideWhenUsed/>
    <w:rsid w:val="00C44C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4C7D"/>
    <w:rPr>
      <w:rFonts w:ascii="Segoe UI" w:eastAsia="Times New Roman" w:hAnsi="Segoe UI" w:cs="Segoe UI"/>
      <w:sz w:val="18"/>
      <w:szCs w:val="18"/>
      <w:lang w:val="id"/>
    </w:rPr>
  </w:style>
  <w:style w:type="table" w:styleId="PlainTable2">
    <w:name w:val="Plain Table 2"/>
    <w:basedOn w:val="TableNormal"/>
    <w:uiPriority w:val="42"/>
    <w:rsid w:val="005E7B8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nhideWhenUsed/>
    <w:rsid w:val="006936BB"/>
    <w:pPr>
      <w:tabs>
        <w:tab w:val="center" w:pos="4680"/>
        <w:tab w:val="right" w:pos="9360"/>
      </w:tabs>
    </w:pPr>
  </w:style>
  <w:style w:type="character" w:customStyle="1" w:styleId="HeaderChar">
    <w:name w:val="Header Char"/>
    <w:basedOn w:val="DefaultParagraphFont"/>
    <w:link w:val="Header"/>
    <w:rsid w:val="006936BB"/>
    <w:rPr>
      <w:rFonts w:ascii="Times New Roman" w:eastAsia="Times New Roman" w:hAnsi="Times New Roman" w:cs="Times New Roman"/>
      <w:lang w:val="id"/>
    </w:rPr>
  </w:style>
  <w:style w:type="paragraph" w:styleId="Footer">
    <w:name w:val="footer"/>
    <w:basedOn w:val="Normal"/>
    <w:link w:val="FooterChar"/>
    <w:uiPriority w:val="99"/>
    <w:unhideWhenUsed/>
    <w:rsid w:val="006936BB"/>
    <w:pPr>
      <w:tabs>
        <w:tab w:val="center" w:pos="4680"/>
        <w:tab w:val="right" w:pos="9360"/>
      </w:tabs>
    </w:pPr>
  </w:style>
  <w:style w:type="character" w:customStyle="1" w:styleId="FooterChar">
    <w:name w:val="Footer Char"/>
    <w:basedOn w:val="DefaultParagraphFont"/>
    <w:link w:val="Footer"/>
    <w:uiPriority w:val="99"/>
    <w:rsid w:val="006936BB"/>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49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ulkarnaini.fkep@usk.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80210-719F-4B08-A3BF-D4BA34918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8933</Words>
  <Characters>50923</Characters>
  <Application>Microsoft Office Word</Application>
  <DocSecurity>0</DocSecurity>
  <Lines>424</Lines>
  <Paragraphs>119</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PENDAHULUAN</vt:lpstr>
      <vt:lpstr/>
      <vt:lpstr>METODE </vt:lpstr>
      <vt:lpstr>HASIL </vt:lpstr>
      <vt:lpstr>KESIMPULAN </vt:lpstr>
    </vt:vector>
  </TitlesOfParts>
  <Company/>
  <LinksUpToDate>false</LinksUpToDate>
  <CharactersWithSpaces>59737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2024-10-22T16:37:00Z</dcterms:created>
  <dcterms:modified xsi:type="dcterms:W3CDTF">2024-12-02T05:29:00Z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http://www.zotero.org/styles/national-library-of-medicine</vt:lpwstr>
  </property>
  <property fmtid="{D5CDD505-2E9C-101B-9397-08002B2CF9AE}" pid="19" name="Mendeley Recent Style Name 8_1">
    <vt:lpwstr>National Library of Medicine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c9301f47-0741-3a8e-9193-c6f202cc651c</vt:lpwstr>
  </property>
  <property fmtid="{D5CDD505-2E9C-101B-9397-08002B2CF9AE}" pid="24" name="Mendeley Citation Style_1">
    <vt:lpwstr>http://www.zotero.org/styles/apa</vt:lpwstr>
  </property>
</Properties>
</file>