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D3114" w14:textId="0D68DBD6" w:rsidR="003D164E" w:rsidRPr="00B33D27" w:rsidRDefault="00B33D27" w:rsidP="00B33D27">
      <w:pPr>
        <w:autoSpaceDE w:val="0"/>
        <w:autoSpaceDN w:val="0"/>
        <w:adjustRightInd w:val="0"/>
        <w:spacing w:line="240" w:lineRule="auto"/>
        <w:jc w:val="center"/>
        <w:rPr>
          <w:rFonts w:ascii="Arial" w:hAnsi="Arial"/>
          <w:b/>
          <w:bCs/>
          <w:color w:val="000000"/>
          <w:sz w:val="24"/>
          <w:szCs w:val="24"/>
          <w:lang w:val="en-ID"/>
        </w:rPr>
      </w:pPr>
      <w:bookmarkStart w:id="0" w:name="_Hlk154927563"/>
      <w:r w:rsidRPr="00B33D27">
        <w:rPr>
          <w:rFonts w:ascii="Arial" w:hAnsi="Arial"/>
          <w:b/>
          <w:bCs/>
          <w:color w:val="000000"/>
          <w:sz w:val="24"/>
          <w:szCs w:val="24"/>
          <w:lang w:val="en-ID"/>
        </w:rPr>
        <w:t>Penerapan Manajemen Pendidikan Dalam</w:t>
      </w:r>
      <w:r>
        <w:rPr>
          <w:rFonts w:ascii="Arial" w:hAnsi="Arial"/>
          <w:b/>
          <w:bCs/>
          <w:color w:val="000000"/>
          <w:sz w:val="24"/>
          <w:szCs w:val="24"/>
          <w:lang w:val="en-ID"/>
        </w:rPr>
        <w:t xml:space="preserve"> </w:t>
      </w:r>
      <w:r w:rsidRPr="00B33D27">
        <w:rPr>
          <w:rFonts w:ascii="Arial" w:hAnsi="Arial"/>
          <w:b/>
          <w:bCs/>
          <w:color w:val="000000"/>
          <w:sz w:val="24"/>
          <w:szCs w:val="24"/>
          <w:lang w:val="en-ID"/>
        </w:rPr>
        <w:t>Mewujudkan Visi Sekolah</w:t>
      </w:r>
      <w:bookmarkEnd w:id="0"/>
    </w:p>
    <w:p w14:paraId="7810B83C" w14:textId="798E5898" w:rsidR="003D164E" w:rsidRPr="00A2603D" w:rsidRDefault="00B33D27" w:rsidP="003D164E">
      <w:pPr>
        <w:spacing w:after="0"/>
        <w:jc w:val="center"/>
        <w:rPr>
          <w:rFonts w:ascii="Arial" w:hAnsi="Arial" w:cs="Arial"/>
          <w:b/>
          <w:color w:val="000000" w:themeColor="text1"/>
          <w:lang w:val="id-ID"/>
        </w:rPr>
      </w:pPr>
      <w:r w:rsidRPr="00B33D27">
        <w:rPr>
          <w:rFonts w:ascii="Arial" w:hAnsi="Arial" w:cs="Arial"/>
          <w:b/>
          <w:bCs/>
          <w:color w:val="000000"/>
          <w:lang w:val="id-ID"/>
        </w:rPr>
        <w:t>Denni Puspita Sari</w:t>
      </w:r>
      <w:r w:rsidR="003D164E" w:rsidRPr="00627909">
        <w:rPr>
          <w:rFonts w:ascii="Arial" w:hAnsi="Arial" w:cs="Arial"/>
          <w:b/>
          <w:bCs/>
          <w:color w:val="000000"/>
          <w:vertAlign w:val="superscript"/>
        </w:rPr>
        <w:t>1</w:t>
      </w:r>
      <w:r w:rsidR="003D164E">
        <w:rPr>
          <w:rFonts w:ascii="Arial" w:hAnsi="Arial" w:cs="Arial"/>
          <w:b/>
          <w:bCs/>
          <w:color w:val="000000"/>
        </w:rPr>
        <w:t>, Titik Haryati</w:t>
      </w:r>
      <w:r w:rsidR="008A2A0B">
        <w:rPr>
          <w:rFonts w:ascii="Arial" w:hAnsi="Arial" w:cs="Arial"/>
          <w:b/>
          <w:bCs/>
          <w:color w:val="000000"/>
          <w:vertAlign w:val="superscript"/>
        </w:rPr>
        <w:t>2</w:t>
      </w:r>
      <w:r w:rsidR="003D164E">
        <w:rPr>
          <w:rFonts w:ascii="Arial" w:hAnsi="Arial" w:cs="Arial"/>
          <w:b/>
          <w:bCs/>
          <w:color w:val="000000"/>
        </w:rPr>
        <w:t xml:space="preserve"> </w:t>
      </w:r>
    </w:p>
    <w:p w14:paraId="3478CC2F" w14:textId="7038FD35" w:rsidR="003D164E" w:rsidRDefault="00B33D27" w:rsidP="003D164E">
      <w:pPr>
        <w:pStyle w:val="Afiliasi"/>
        <w:rPr>
          <w:rFonts w:ascii="Arial" w:hAnsi="Arial" w:cs="Arial"/>
          <w:sz w:val="22"/>
          <w:szCs w:val="22"/>
        </w:rPr>
      </w:pPr>
      <w:r w:rsidRPr="00B33D27">
        <w:rPr>
          <w:rFonts w:ascii="Arial" w:hAnsi="Arial" w:cs="Arial"/>
          <w:sz w:val="22"/>
          <w:szCs w:val="22"/>
          <w:lang w:val="en-US"/>
        </w:rPr>
        <w:t>SDN 2 Randublatung</w:t>
      </w:r>
      <w:r w:rsidR="003D164E" w:rsidRPr="00622687">
        <w:rPr>
          <w:rFonts w:ascii="Arial" w:hAnsi="Arial" w:cs="Arial"/>
          <w:sz w:val="22"/>
          <w:szCs w:val="22"/>
          <w:lang w:val="en-US"/>
        </w:rPr>
        <w:t xml:space="preserve">, </w:t>
      </w:r>
      <w:r w:rsidRPr="00B33D27">
        <w:rPr>
          <w:rFonts w:ascii="Arial" w:hAnsi="Arial" w:cs="Arial"/>
          <w:sz w:val="22"/>
          <w:szCs w:val="22"/>
          <w:lang w:val="en-US"/>
        </w:rPr>
        <w:t>Randublatung</w:t>
      </w:r>
      <w:r w:rsidR="003D164E" w:rsidRPr="00622687">
        <w:rPr>
          <w:rFonts w:ascii="Arial" w:hAnsi="Arial" w:cs="Arial"/>
          <w:sz w:val="22"/>
          <w:szCs w:val="22"/>
          <w:lang w:val="en-US"/>
        </w:rPr>
        <w:t>, Blora</w:t>
      </w:r>
      <w:r w:rsidR="003D164E" w:rsidRPr="00F703D7">
        <w:rPr>
          <w:rFonts w:ascii="Arial" w:hAnsi="Arial" w:cs="Arial"/>
          <w:sz w:val="22"/>
          <w:szCs w:val="22"/>
          <w:vertAlign w:val="superscript"/>
          <w:lang w:val="en-US"/>
        </w:rPr>
        <w:t>1</w:t>
      </w:r>
      <w:r w:rsidR="003D164E" w:rsidRPr="00951AF8">
        <w:rPr>
          <w:rFonts w:ascii="Arial" w:hAnsi="Arial" w:cs="Arial"/>
          <w:sz w:val="22"/>
          <w:szCs w:val="22"/>
        </w:rPr>
        <w:t xml:space="preserve"> </w:t>
      </w:r>
    </w:p>
    <w:p w14:paraId="193E009E" w14:textId="77777777" w:rsidR="003D164E" w:rsidRPr="00F703D7" w:rsidRDefault="003D164E" w:rsidP="003D164E">
      <w:pPr>
        <w:pStyle w:val="Afiliasi"/>
        <w:rPr>
          <w:rFonts w:ascii="Arial" w:hAnsi="Arial" w:cs="Arial"/>
          <w:sz w:val="22"/>
          <w:szCs w:val="22"/>
          <w:lang w:val="en-US"/>
        </w:rPr>
      </w:pPr>
      <w:r w:rsidRPr="00F703D7">
        <w:rPr>
          <w:rFonts w:ascii="Arial" w:hAnsi="Arial" w:cs="Arial"/>
          <w:sz w:val="22"/>
          <w:szCs w:val="22"/>
        </w:rPr>
        <w:t>Pascasarjana Universitas PGRI Semarang</w:t>
      </w:r>
      <w:r w:rsidRPr="00F703D7">
        <w:rPr>
          <w:rFonts w:ascii="Arial" w:hAnsi="Arial" w:cs="Arial"/>
          <w:sz w:val="22"/>
          <w:szCs w:val="22"/>
          <w:vertAlign w:val="superscript"/>
          <w:lang w:val="en-US"/>
        </w:rPr>
        <w:t>2</w:t>
      </w:r>
    </w:p>
    <w:p w14:paraId="7AAA6332" w14:textId="2339D824" w:rsidR="003D164E" w:rsidRPr="00B33D27" w:rsidRDefault="00000000" w:rsidP="003D164E">
      <w:pPr>
        <w:pStyle w:val="Afiliasi"/>
        <w:rPr>
          <w:rFonts w:ascii="Arial" w:hAnsi="Arial" w:cs="Arial"/>
          <w:sz w:val="22"/>
          <w:szCs w:val="22"/>
          <w:lang w:val="en-US"/>
        </w:rPr>
      </w:pPr>
      <w:hyperlink r:id="rId8" w:history="1">
        <w:r w:rsidR="00B33D27" w:rsidRPr="00E23305">
          <w:rPr>
            <w:rStyle w:val="Hyperlink"/>
            <w:rFonts w:ascii="Arial" w:hAnsi="Arial" w:cs="Arial"/>
            <w:sz w:val="22"/>
            <w:szCs w:val="22"/>
          </w:rPr>
          <w:t>dennypuspita6@gmail.com</w:t>
        </w:r>
      </w:hyperlink>
      <w:r w:rsidR="00B33D27">
        <w:rPr>
          <w:rFonts w:ascii="Arial" w:hAnsi="Arial" w:cs="Arial"/>
          <w:sz w:val="22"/>
          <w:szCs w:val="22"/>
          <w:lang w:val="en-US"/>
        </w:rPr>
        <w:t xml:space="preserve"> </w:t>
      </w:r>
      <w:r w:rsidR="003D164E" w:rsidRPr="00B33D27">
        <w:rPr>
          <w:rFonts w:ascii="Arial" w:hAnsi="Arial" w:cs="Arial"/>
          <w:sz w:val="22"/>
          <w:szCs w:val="22"/>
          <w:vertAlign w:val="superscript"/>
          <w:lang w:val="en-US"/>
        </w:rPr>
        <w:t>1</w:t>
      </w:r>
    </w:p>
    <w:p w14:paraId="75AC5F09" w14:textId="77777777" w:rsidR="003D164E" w:rsidRPr="00A2603D" w:rsidRDefault="003D164E" w:rsidP="003D164E">
      <w:pPr>
        <w:spacing w:after="0"/>
        <w:rPr>
          <w:rFonts w:ascii="Arial" w:hAnsi="Arial" w:cs="Arial"/>
          <w:b/>
          <w:color w:val="000000" w:themeColor="text1"/>
          <w:lang w:val="id-ID"/>
        </w:rPr>
      </w:pPr>
    </w:p>
    <w:p w14:paraId="70C6CF6F" w14:textId="77777777" w:rsidR="003D164E" w:rsidRPr="0044314A" w:rsidRDefault="003D164E" w:rsidP="003D164E">
      <w:pPr>
        <w:pStyle w:val="ListParagraph"/>
        <w:tabs>
          <w:tab w:val="left" w:pos="1080"/>
          <w:tab w:val="left" w:pos="7371"/>
        </w:tabs>
        <w:spacing w:after="120" w:line="240" w:lineRule="auto"/>
        <w:ind w:left="0"/>
        <w:contextualSpacing w:val="0"/>
        <w:rPr>
          <w:rFonts w:ascii="Arial" w:hAnsi="Arial" w:cs="Arial"/>
          <w:b/>
          <w:color w:val="000000" w:themeColor="text1"/>
          <w:lang w:val="id-ID"/>
        </w:rPr>
      </w:pPr>
      <w:r w:rsidRPr="0044314A">
        <w:rPr>
          <w:rFonts w:ascii="Arial" w:hAnsi="Arial" w:cs="Arial"/>
          <w:b/>
          <w:color w:val="000000" w:themeColor="text1"/>
        </w:rPr>
        <w:t>Abstrak</w:t>
      </w:r>
    </w:p>
    <w:p w14:paraId="1610B636" w14:textId="329A7C59" w:rsidR="003D164E" w:rsidRPr="0044314A" w:rsidRDefault="00E81C64" w:rsidP="003D164E">
      <w:pPr>
        <w:pStyle w:val="abstrak"/>
        <w:spacing w:after="120"/>
        <w:ind w:left="0" w:right="57"/>
        <w:rPr>
          <w:rFonts w:ascii="Arial" w:hAnsi="Arial" w:cs="Arial"/>
          <w:sz w:val="22"/>
          <w:szCs w:val="22"/>
          <w:lang w:val="en-ID"/>
        </w:rPr>
      </w:pPr>
      <w:r w:rsidRPr="00E81C64">
        <w:rPr>
          <w:rFonts w:ascii="Arial" w:hAnsi="Arial" w:cs="Arial"/>
          <w:sz w:val="22"/>
          <w:szCs w:val="22"/>
          <w:lang w:val="en-ID"/>
        </w:rPr>
        <w:t>Penulisan artikel ini bertujuan untuk mendapatkan gambaran tentang bagaimana penerapan manajemen pendidikan dalam mewujudkan visi sekolah. Jenis artikel adalah artikel ilmiah deskriptif dan meninjau dari beberapa literatur dan kajian teoritis. Hasil pembehasan diperoleh kesimpulan bahwa manajemen pendidikan berkaitan erat dengan penerapan hasil berpikir rasional untuk mengorganisasikan kegiatan yang menunjang pembelajaran yang perlu direncanakan dan dikelola dengan sebaik mungkin. Untuk merencanakan dan mengelola agar bisa mencapai tujuan yang diharapkan, seorang manager harus mempunyai kemampuan konseptual, kemampuan teknis, dan hubungan insani. Dengan demikian, pengorganisasian dalam manajemen pendidikan merupakan penetapan berbagai hal untuk mempermudah dalam aktivitas perwujudan perencanaan yang telah dibuat sebelumnya. Penetapan tersebut bukan hanya sekedar  pembagian tugas, tetapi penetapan menyeluruh tentang segala sesuatu yang membangun sistem tersebut, sehingga membentuk tim kerja yang akan mewujudkan tujuan pendidikan.</w:t>
      </w:r>
    </w:p>
    <w:p w14:paraId="1A2AE3DA" w14:textId="1889EB78" w:rsidR="003D164E" w:rsidRPr="0044314A" w:rsidRDefault="003D164E" w:rsidP="003D164E">
      <w:pPr>
        <w:pStyle w:val="abstrak"/>
        <w:spacing w:after="120"/>
        <w:ind w:left="0" w:right="57"/>
        <w:rPr>
          <w:rFonts w:ascii="Arial" w:hAnsi="Arial" w:cs="Arial"/>
          <w:sz w:val="22"/>
          <w:szCs w:val="22"/>
          <w:lang w:val="id-ID"/>
        </w:rPr>
      </w:pPr>
      <w:r w:rsidRPr="0044314A">
        <w:rPr>
          <w:rFonts w:ascii="Arial" w:hAnsi="Arial" w:cs="Arial"/>
          <w:b/>
          <w:sz w:val="22"/>
          <w:szCs w:val="22"/>
          <w:lang w:val="id-ID"/>
        </w:rPr>
        <w:t xml:space="preserve">Kata Kunci: </w:t>
      </w:r>
      <w:r w:rsidR="007B689C" w:rsidRPr="007B689C">
        <w:rPr>
          <w:rFonts w:ascii="Arial" w:hAnsi="Arial" w:cs="Arial"/>
          <w:i/>
          <w:sz w:val="22"/>
          <w:szCs w:val="22"/>
          <w:lang w:val="id-ID"/>
        </w:rPr>
        <w:t>Manajemen Pendidikan</w:t>
      </w:r>
      <w:r w:rsidR="007B689C">
        <w:rPr>
          <w:rFonts w:ascii="Arial" w:hAnsi="Arial" w:cs="Arial"/>
          <w:i/>
          <w:sz w:val="22"/>
          <w:szCs w:val="22"/>
        </w:rPr>
        <w:t xml:space="preserve">, </w:t>
      </w:r>
      <w:r w:rsidR="007B689C" w:rsidRPr="007B689C">
        <w:rPr>
          <w:rFonts w:ascii="Arial" w:hAnsi="Arial" w:cs="Arial"/>
          <w:i/>
          <w:sz w:val="22"/>
          <w:szCs w:val="22"/>
          <w:lang w:val="id-ID"/>
        </w:rPr>
        <w:t>Visi Sekolah</w:t>
      </w:r>
    </w:p>
    <w:p w14:paraId="06A89306" w14:textId="77777777" w:rsidR="007B689C" w:rsidRPr="00627909" w:rsidRDefault="007B689C" w:rsidP="003D164E">
      <w:pPr>
        <w:spacing w:after="120"/>
        <w:jc w:val="both"/>
        <w:rPr>
          <w:rFonts w:ascii="Arial" w:hAnsi="Arial" w:cs="Arial"/>
          <w:b/>
          <w:lang w:val="id-ID"/>
        </w:rPr>
      </w:pPr>
    </w:p>
    <w:p w14:paraId="37089AF3" w14:textId="1DE9EE83" w:rsidR="003D164E" w:rsidRPr="007B689C" w:rsidRDefault="007B689C" w:rsidP="007B689C">
      <w:pPr>
        <w:pStyle w:val="BodyText"/>
        <w:tabs>
          <w:tab w:val="left" w:pos="0"/>
        </w:tabs>
        <w:spacing w:after="120" w:line="276" w:lineRule="auto"/>
        <w:rPr>
          <w:rFonts w:ascii="Arial" w:hAnsi="Arial"/>
          <w:b/>
          <w:bCs/>
          <w:i w:val="0"/>
          <w:sz w:val="22"/>
          <w:szCs w:val="22"/>
        </w:rPr>
      </w:pPr>
      <w:r w:rsidRPr="007B689C">
        <w:rPr>
          <w:rFonts w:ascii="Arial" w:hAnsi="Arial"/>
          <w:b/>
          <w:bCs/>
          <w:i w:val="0"/>
          <w:sz w:val="22"/>
          <w:szCs w:val="22"/>
        </w:rPr>
        <w:t>Abstract</w:t>
      </w:r>
    </w:p>
    <w:p w14:paraId="42ACDE9F" w14:textId="2D0FFB95" w:rsidR="007B689C" w:rsidRDefault="007B689C" w:rsidP="007B689C">
      <w:pPr>
        <w:spacing w:after="120"/>
        <w:jc w:val="both"/>
        <w:rPr>
          <w:rFonts w:ascii="Arial" w:hAnsi="Arial" w:cs="Arial"/>
          <w:lang w:val="id-ID"/>
        </w:rPr>
      </w:pPr>
      <w:r w:rsidRPr="007B689C">
        <w:rPr>
          <w:rFonts w:ascii="Arial" w:hAnsi="Arial" w:cs="Arial"/>
          <w:lang w:val="id-ID"/>
        </w:rPr>
        <w:t>The aim of writing this article is to get an idea of ​​how educational management is implemented in realizing the school's vision. This type of article is a descriptive scientific article and reviews several literature and theoretical studies. The results of the discussion concluded that educational management is closely related to the application of the results of rational thinking to organize activities that support learning which need to be planned and managed as well as possible. To plan and manage in order to achieve the expected goals, a manager must have conceptual abilities, technical abilities and human relations. Thus, organizing in educational management is the determination of various things to facilitate the realization of planning activities that have been made previously. This determination is not just a division of tasks, but a comprehensive determination of everything that builds the system, thereby forming a work team that will realize educational goals.</w:t>
      </w:r>
    </w:p>
    <w:p w14:paraId="210CB895" w14:textId="77777777" w:rsidR="007B689C" w:rsidRDefault="007B689C" w:rsidP="007B689C">
      <w:pPr>
        <w:spacing w:after="120"/>
        <w:jc w:val="both"/>
        <w:rPr>
          <w:rFonts w:ascii="Arial" w:hAnsi="Arial" w:cs="Arial"/>
          <w:lang w:val="id-ID"/>
        </w:rPr>
      </w:pPr>
      <w:r w:rsidRPr="007B689C">
        <w:rPr>
          <w:rFonts w:ascii="Arial" w:hAnsi="Arial" w:cs="Arial"/>
          <w:b/>
          <w:bCs/>
          <w:lang w:val="id-ID"/>
        </w:rPr>
        <w:t>Keywords:</w:t>
      </w:r>
      <w:r w:rsidRPr="007B689C">
        <w:rPr>
          <w:rFonts w:ascii="Arial" w:hAnsi="Arial" w:cs="Arial"/>
          <w:lang w:val="id-ID"/>
        </w:rPr>
        <w:t xml:space="preserve"> </w:t>
      </w:r>
      <w:r w:rsidRPr="007B689C">
        <w:rPr>
          <w:rFonts w:ascii="Arial" w:hAnsi="Arial" w:cs="Arial"/>
          <w:i/>
          <w:iCs/>
          <w:lang w:val="id-ID"/>
        </w:rPr>
        <w:t>Educational Management, School Vision</w:t>
      </w:r>
    </w:p>
    <w:p w14:paraId="4ABD2C0C" w14:textId="50AD8D3B" w:rsidR="007B689C" w:rsidRPr="00627909" w:rsidRDefault="007B689C" w:rsidP="007B689C">
      <w:pPr>
        <w:spacing w:after="120"/>
        <w:jc w:val="both"/>
        <w:rPr>
          <w:rFonts w:ascii="Arial" w:hAnsi="Arial" w:cs="Arial"/>
          <w:lang w:val="id-ID"/>
        </w:rPr>
        <w:sectPr w:rsidR="007B689C" w:rsidRPr="00627909" w:rsidSect="00C6726A">
          <w:headerReference w:type="default" r:id="rId9"/>
          <w:footerReference w:type="default" r:id="rId10"/>
          <w:pgSz w:w="11907" w:h="16840" w:code="9"/>
          <w:pgMar w:top="1418" w:right="1701" w:bottom="1418" w:left="2268" w:header="720" w:footer="720" w:gutter="0"/>
          <w:pgNumType w:start="1"/>
          <w:cols w:space="720"/>
          <w:docGrid w:linePitch="360"/>
        </w:sectPr>
      </w:pPr>
    </w:p>
    <w:p w14:paraId="7182560C" w14:textId="77777777" w:rsidR="00B33D27" w:rsidRPr="0044314A" w:rsidRDefault="00B33D27" w:rsidP="00B33D27">
      <w:pPr>
        <w:pStyle w:val="abstrak"/>
        <w:spacing w:after="120" w:line="276" w:lineRule="auto"/>
        <w:ind w:left="0"/>
        <w:rPr>
          <w:rFonts w:ascii="Arial" w:hAnsi="Arial" w:cs="Arial"/>
          <w:b/>
          <w:sz w:val="22"/>
          <w:szCs w:val="22"/>
          <w:lang w:val="id-ID"/>
        </w:rPr>
      </w:pPr>
      <w:r w:rsidRPr="0044314A">
        <w:rPr>
          <w:rFonts w:ascii="Arial" w:hAnsi="Arial" w:cs="Arial"/>
          <w:b/>
          <w:sz w:val="22"/>
          <w:szCs w:val="22"/>
        </w:rPr>
        <w:lastRenderedPageBreak/>
        <w:t>PENDAHULUAN</w:t>
      </w:r>
      <w:r w:rsidRPr="0044314A">
        <w:rPr>
          <w:rFonts w:ascii="Arial" w:hAnsi="Arial" w:cs="Arial"/>
          <w:b/>
          <w:sz w:val="22"/>
          <w:szCs w:val="22"/>
          <w:lang w:val="id-ID"/>
        </w:rPr>
        <w:t xml:space="preserve"> </w:t>
      </w:r>
    </w:p>
    <w:p w14:paraId="1BBE6055" w14:textId="6B5D571F" w:rsidR="00B33D27" w:rsidRDefault="00B33D27" w:rsidP="00C844F4">
      <w:pPr>
        <w:pStyle w:val="BodyText"/>
        <w:tabs>
          <w:tab w:val="left" w:pos="0"/>
        </w:tabs>
        <w:spacing w:after="120" w:line="276" w:lineRule="auto"/>
        <w:ind w:firstLine="709"/>
        <w:rPr>
          <w:rFonts w:ascii="Arial" w:hAnsi="Arial"/>
          <w:i w:val="0"/>
          <w:sz w:val="22"/>
          <w:szCs w:val="22"/>
        </w:rPr>
      </w:pPr>
      <w:r w:rsidRPr="00B33D27">
        <w:rPr>
          <w:rFonts w:ascii="Arial" w:hAnsi="Arial"/>
          <w:i w:val="0"/>
          <w:sz w:val="22"/>
          <w:szCs w:val="22"/>
        </w:rPr>
        <w:t xml:space="preserve">Tujuan pendidikan Negara Indonesia yang tertuang dalam </w:t>
      </w:r>
      <w:bookmarkStart w:id="1" w:name="_Hlk154927407"/>
      <w:r w:rsidRPr="00B33D27">
        <w:rPr>
          <w:rFonts w:ascii="Arial" w:hAnsi="Arial"/>
          <w:i w:val="0"/>
          <w:sz w:val="22"/>
          <w:szCs w:val="22"/>
        </w:rPr>
        <w:t>Undang</w:t>
      </w:r>
      <w:r>
        <w:rPr>
          <w:rFonts w:ascii="Arial" w:hAnsi="Arial"/>
          <w:i w:val="0"/>
          <w:sz w:val="22"/>
          <w:szCs w:val="22"/>
        </w:rPr>
        <w:t>-</w:t>
      </w:r>
      <w:r w:rsidRPr="00B33D27">
        <w:rPr>
          <w:rFonts w:ascii="Arial" w:hAnsi="Arial"/>
          <w:i w:val="0"/>
          <w:sz w:val="22"/>
          <w:szCs w:val="22"/>
        </w:rPr>
        <w:t>Undang Republik Indonesia Nomor 20 Tahun 2003 tentang Sistem</w:t>
      </w:r>
      <w:r>
        <w:rPr>
          <w:rFonts w:ascii="Arial" w:hAnsi="Arial"/>
          <w:i w:val="0"/>
          <w:sz w:val="22"/>
          <w:szCs w:val="22"/>
        </w:rPr>
        <w:t xml:space="preserve"> </w:t>
      </w:r>
      <w:r w:rsidRPr="00B33D27">
        <w:rPr>
          <w:rFonts w:ascii="Arial" w:hAnsi="Arial"/>
          <w:i w:val="0"/>
          <w:sz w:val="22"/>
          <w:szCs w:val="22"/>
        </w:rPr>
        <w:t xml:space="preserve">Pendidikan Nasional </w:t>
      </w:r>
      <w:bookmarkEnd w:id="1"/>
      <w:r w:rsidRPr="00B33D27">
        <w:rPr>
          <w:rFonts w:ascii="Arial" w:hAnsi="Arial"/>
          <w:i w:val="0"/>
          <w:sz w:val="22"/>
          <w:szCs w:val="22"/>
        </w:rPr>
        <w:t>adalah usaha sadar dan terencana untuk mewujudkan</w:t>
      </w:r>
      <w:r>
        <w:rPr>
          <w:rFonts w:ascii="Arial" w:hAnsi="Arial"/>
          <w:i w:val="0"/>
          <w:sz w:val="22"/>
          <w:szCs w:val="22"/>
        </w:rPr>
        <w:t xml:space="preserve"> </w:t>
      </w:r>
      <w:r w:rsidRPr="00B33D27">
        <w:rPr>
          <w:rFonts w:ascii="Arial" w:hAnsi="Arial"/>
          <w:i w:val="0"/>
          <w:sz w:val="22"/>
          <w:szCs w:val="22"/>
        </w:rPr>
        <w:t>suasana belajar dan proses pembelajaran agar peserta didik secara aktif</w:t>
      </w:r>
      <w:r>
        <w:rPr>
          <w:rFonts w:ascii="Arial" w:hAnsi="Arial"/>
          <w:i w:val="0"/>
          <w:sz w:val="22"/>
          <w:szCs w:val="22"/>
        </w:rPr>
        <w:t xml:space="preserve"> </w:t>
      </w:r>
      <w:r w:rsidRPr="00B33D27">
        <w:rPr>
          <w:rFonts w:ascii="Arial" w:hAnsi="Arial"/>
          <w:i w:val="0"/>
          <w:sz w:val="22"/>
          <w:szCs w:val="22"/>
        </w:rPr>
        <w:t>mengembangkan potensi dirinya untuk memiliki kekuatan spritual</w:t>
      </w:r>
      <w:r w:rsidR="00C844F4">
        <w:rPr>
          <w:rFonts w:ascii="Arial" w:hAnsi="Arial"/>
          <w:i w:val="0"/>
          <w:sz w:val="22"/>
          <w:szCs w:val="22"/>
        </w:rPr>
        <w:t xml:space="preserve"> </w:t>
      </w:r>
      <w:r w:rsidR="00C844F4" w:rsidRPr="00C844F4">
        <w:rPr>
          <w:rFonts w:ascii="Arial" w:hAnsi="Arial"/>
          <w:i w:val="0"/>
          <w:sz w:val="22"/>
          <w:szCs w:val="22"/>
        </w:rPr>
        <w:t>keagamaan, pengendalian diri, kepribadian, kecerdasan, akhlak mulia serta</w:t>
      </w:r>
      <w:r w:rsidR="00C844F4">
        <w:rPr>
          <w:rFonts w:ascii="Arial" w:hAnsi="Arial"/>
          <w:i w:val="0"/>
          <w:sz w:val="22"/>
          <w:szCs w:val="22"/>
        </w:rPr>
        <w:t xml:space="preserve"> </w:t>
      </w:r>
      <w:r w:rsidR="00C844F4" w:rsidRPr="00C844F4">
        <w:rPr>
          <w:rFonts w:ascii="Arial" w:hAnsi="Arial"/>
          <w:i w:val="0"/>
          <w:sz w:val="22"/>
          <w:szCs w:val="22"/>
        </w:rPr>
        <w:t>keterampilan yang diperlukan dirinya masyarakat bangsa dan negara. Agar</w:t>
      </w:r>
      <w:r w:rsidR="00C844F4">
        <w:rPr>
          <w:rFonts w:ascii="Arial" w:hAnsi="Arial"/>
          <w:i w:val="0"/>
          <w:sz w:val="22"/>
          <w:szCs w:val="22"/>
        </w:rPr>
        <w:t xml:space="preserve"> </w:t>
      </w:r>
      <w:r w:rsidR="00C844F4" w:rsidRPr="00C844F4">
        <w:rPr>
          <w:rFonts w:ascii="Arial" w:hAnsi="Arial"/>
          <w:i w:val="0"/>
          <w:sz w:val="22"/>
          <w:szCs w:val="22"/>
        </w:rPr>
        <w:t>kegiatan pendidikan tersebut terencana dengan baik maka dibutuhkan</w:t>
      </w:r>
      <w:r w:rsidR="00C844F4">
        <w:rPr>
          <w:rFonts w:ascii="Arial" w:hAnsi="Arial"/>
          <w:i w:val="0"/>
          <w:sz w:val="22"/>
          <w:szCs w:val="22"/>
        </w:rPr>
        <w:t xml:space="preserve"> </w:t>
      </w:r>
      <w:r w:rsidR="00C844F4" w:rsidRPr="00C844F4">
        <w:rPr>
          <w:rFonts w:ascii="Arial" w:hAnsi="Arial"/>
          <w:i w:val="0"/>
          <w:sz w:val="22"/>
          <w:szCs w:val="22"/>
        </w:rPr>
        <w:t>kurikulum pendidikan.</w:t>
      </w:r>
    </w:p>
    <w:p w14:paraId="2ADAE5D0" w14:textId="1CC3540B" w:rsidR="00C844F4" w:rsidRDefault="00C844F4" w:rsidP="00C844F4">
      <w:pPr>
        <w:pStyle w:val="BodyText"/>
        <w:tabs>
          <w:tab w:val="left" w:pos="0"/>
        </w:tabs>
        <w:spacing w:after="120" w:line="276" w:lineRule="auto"/>
        <w:ind w:firstLine="709"/>
        <w:rPr>
          <w:rFonts w:ascii="Arial" w:hAnsi="Arial"/>
          <w:i w:val="0"/>
          <w:sz w:val="22"/>
          <w:szCs w:val="22"/>
        </w:rPr>
      </w:pPr>
      <w:r w:rsidRPr="00C844F4">
        <w:rPr>
          <w:rFonts w:ascii="Arial" w:hAnsi="Arial"/>
          <w:i w:val="0"/>
          <w:sz w:val="22"/>
          <w:szCs w:val="22"/>
        </w:rPr>
        <w:t>Sekolah sebagai lembaga pendidikan tentu memiliki posisi yang</w:t>
      </w:r>
      <w:r>
        <w:rPr>
          <w:rFonts w:ascii="Arial" w:hAnsi="Arial"/>
          <w:i w:val="0"/>
          <w:sz w:val="22"/>
          <w:szCs w:val="22"/>
        </w:rPr>
        <w:t xml:space="preserve"> </w:t>
      </w:r>
      <w:r w:rsidRPr="00C844F4">
        <w:rPr>
          <w:rFonts w:ascii="Arial" w:hAnsi="Arial"/>
          <w:i w:val="0"/>
          <w:sz w:val="22"/>
          <w:szCs w:val="22"/>
        </w:rPr>
        <w:t>krusial dan determinatif bagi peningkatan kualitas pendidikan. Oleh karena</w:t>
      </w:r>
      <w:r>
        <w:rPr>
          <w:rFonts w:ascii="Arial" w:hAnsi="Arial"/>
          <w:i w:val="0"/>
          <w:sz w:val="22"/>
          <w:szCs w:val="22"/>
        </w:rPr>
        <w:t xml:space="preserve"> </w:t>
      </w:r>
      <w:r w:rsidRPr="00C844F4">
        <w:rPr>
          <w:rFonts w:ascii="Arial" w:hAnsi="Arial"/>
          <w:i w:val="0"/>
          <w:sz w:val="22"/>
          <w:szCs w:val="22"/>
        </w:rPr>
        <w:t>salah satu kendala utama peningkatan kualitas tersebut terletak pada proses</w:t>
      </w:r>
      <w:r>
        <w:rPr>
          <w:rFonts w:ascii="Arial" w:hAnsi="Arial"/>
          <w:i w:val="0"/>
          <w:sz w:val="22"/>
          <w:szCs w:val="22"/>
        </w:rPr>
        <w:t xml:space="preserve"> </w:t>
      </w:r>
      <w:r w:rsidRPr="00C844F4">
        <w:rPr>
          <w:rFonts w:ascii="Arial" w:hAnsi="Arial"/>
          <w:i w:val="0"/>
          <w:sz w:val="22"/>
          <w:szCs w:val="22"/>
        </w:rPr>
        <w:t>pengelolaan sekolah dan pengelolaan pembelajaran yang tidak berkembang</w:t>
      </w:r>
      <w:r>
        <w:rPr>
          <w:rFonts w:ascii="Arial" w:hAnsi="Arial"/>
          <w:i w:val="0"/>
          <w:sz w:val="22"/>
          <w:szCs w:val="22"/>
        </w:rPr>
        <w:t xml:space="preserve"> </w:t>
      </w:r>
      <w:r w:rsidRPr="00C844F4">
        <w:rPr>
          <w:rFonts w:ascii="Arial" w:hAnsi="Arial"/>
          <w:i w:val="0"/>
          <w:sz w:val="22"/>
          <w:szCs w:val="22"/>
        </w:rPr>
        <w:t>secara profesional. Dari argumentasi obyektif inilah sehingga tidak</w:t>
      </w:r>
      <w:r>
        <w:rPr>
          <w:rFonts w:ascii="Arial" w:hAnsi="Arial"/>
          <w:i w:val="0"/>
          <w:sz w:val="22"/>
          <w:szCs w:val="22"/>
        </w:rPr>
        <w:t xml:space="preserve"> </w:t>
      </w:r>
      <w:r w:rsidRPr="00C844F4">
        <w:rPr>
          <w:rFonts w:ascii="Arial" w:hAnsi="Arial"/>
          <w:i w:val="0"/>
          <w:sz w:val="22"/>
          <w:szCs w:val="22"/>
        </w:rPr>
        <w:t>mengherankan jika sekolah menjadi obyek sasaran pertanyaan masyarakat.</w:t>
      </w:r>
      <w:r>
        <w:rPr>
          <w:rFonts w:ascii="Arial" w:hAnsi="Arial"/>
          <w:i w:val="0"/>
          <w:sz w:val="22"/>
          <w:szCs w:val="22"/>
        </w:rPr>
        <w:t xml:space="preserve"> </w:t>
      </w:r>
      <w:r w:rsidRPr="00C844F4">
        <w:rPr>
          <w:rFonts w:ascii="Arial" w:hAnsi="Arial"/>
          <w:i w:val="0"/>
          <w:sz w:val="22"/>
          <w:szCs w:val="22"/>
        </w:rPr>
        <w:t>Oleh karena itu, sekolah sebagai tempat berlangsungnya proses pendidikan,</w:t>
      </w:r>
      <w:r>
        <w:rPr>
          <w:rFonts w:ascii="Arial" w:hAnsi="Arial"/>
          <w:i w:val="0"/>
          <w:sz w:val="22"/>
          <w:szCs w:val="22"/>
        </w:rPr>
        <w:t xml:space="preserve"> </w:t>
      </w:r>
      <w:r w:rsidRPr="00C844F4">
        <w:rPr>
          <w:rFonts w:ascii="Arial" w:hAnsi="Arial"/>
          <w:i w:val="0"/>
          <w:sz w:val="22"/>
          <w:szCs w:val="22"/>
        </w:rPr>
        <w:t>penting ditingkatkan kinerja dan produk ide kreatif yang menyesuaikan diri</w:t>
      </w:r>
      <w:r>
        <w:rPr>
          <w:rFonts w:ascii="Arial" w:hAnsi="Arial"/>
          <w:i w:val="0"/>
          <w:sz w:val="22"/>
          <w:szCs w:val="22"/>
        </w:rPr>
        <w:t xml:space="preserve"> </w:t>
      </w:r>
      <w:r w:rsidRPr="00C844F4">
        <w:rPr>
          <w:rFonts w:ascii="Arial" w:hAnsi="Arial"/>
          <w:i w:val="0"/>
          <w:sz w:val="22"/>
          <w:szCs w:val="22"/>
        </w:rPr>
        <w:t>terhadap perkembangan zaman yang ada sehingga dapat menciptakan</w:t>
      </w:r>
      <w:r>
        <w:rPr>
          <w:rFonts w:ascii="Arial" w:hAnsi="Arial"/>
          <w:i w:val="0"/>
          <w:sz w:val="22"/>
          <w:szCs w:val="22"/>
        </w:rPr>
        <w:t xml:space="preserve"> </w:t>
      </w:r>
      <w:r w:rsidRPr="00C844F4">
        <w:rPr>
          <w:rFonts w:ascii="Arial" w:hAnsi="Arial"/>
          <w:i w:val="0"/>
          <w:sz w:val="22"/>
          <w:szCs w:val="22"/>
        </w:rPr>
        <w:t>keberhasilan dunia pendidikan yang didambakan, dengan berbagai upaya</w:t>
      </w:r>
      <w:r>
        <w:rPr>
          <w:rFonts w:ascii="Arial" w:hAnsi="Arial"/>
          <w:i w:val="0"/>
          <w:sz w:val="22"/>
          <w:szCs w:val="22"/>
        </w:rPr>
        <w:t xml:space="preserve"> </w:t>
      </w:r>
      <w:r w:rsidRPr="00C844F4">
        <w:rPr>
          <w:rFonts w:ascii="Arial" w:hAnsi="Arial"/>
          <w:i w:val="0"/>
          <w:sz w:val="22"/>
          <w:szCs w:val="22"/>
        </w:rPr>
        <w:t>peningkatan mutu pengelolaan dan mutu hasil pembelajarannya</w:t>
      </w:r>
      <w:r>
        <w:rPr>
          <w:rFonts w:ascii="Arial" w:hAnsi="Arial"/>
          <w:i w:val="0"/>
          <w:sz w:val="22"/>
          <w:szCs w:val="22"/>
        </w:rPr>
        <w:t>.</w:t>
      </w:r>
    </w:p>
    <w:p w14:paraId="2B59DDE6" w14:textId="740C8D13" w:rsidR="00C844F4" w:rsidRDefault="00C844F4" w:rsidP="00C844F4">
      <w:pPr>
        <w:pStyle w:val="BodyText"/>
        <w:tabs>
          <w:tab w:val="left" w:pos="0"/>
        </w:tabs>
        <w:spacing w:after="120" w:line="276" w:lineRule="auto"/>
        <w:ind w:firstLine="709"/>
        <w:rPr>
          <w:rFonts w:ascii="Arial" w:hAnsi="Arial"/>
          <w:i w:val="0"/>
          <w:sz w:val="22"/>
          <w:szCs w:val="22"/>
        </w:rPr>
      </w:pPr>
      <w:r w:rsidRPr="00C844F4">
        <w:rPr>
          <w:rFonts w:ascii="Arial" w:hAnsi="Arial"/>
          <w:i w:val="0"/>
          <w:sz w:val="22"/>
          <w:szCs w:val="22"/>
        </w:rPr>
        <w:t>Manajemen didefinisikan sebagai kegiatan mengelola berbagai</w:t>
      </w:r>
      <w:r>
        <w:rPr>
          <w:rFonts w:ascii="Arial" w:hAnsi="Arial"/>
          <w:i w:val="0"/>
          <w:sz w:val="22"/>
          <w:szCs w:val="22"/>
        </w:rPr>
        <w:t xml:space="preserve"> </w:t>
      </w:r>
      <w:r w:rsidRPr="00C844F4">
        <w:rPr>
          <w:rFonts w:ascii="Arial" w:hAnsi="Arial"/>
          <w:i w:val="0"/>
          <w:sz w:val="22"/>
          <w:szCs w:val="22"/>
        </w:rPr>
        <w:t>sumber daya dengan cara bekerjasama dengan orang lain melalui proses</w:t>
      </w:r>
      <w:r>
        <w:rPr>
          <w:rFonts w:ascii="Arial" w:hAnsi="Arial"/>
          <w:i w:val="0"/>
          <w:sz w:val="22"/>
          <w:szCs w:val="22"/>
        </w:rPr>
        <w:t xml:space="preserve"> </w:t>
      </w:r>
      <w:r w:rsidRPr="00C844F4">
        <w:rPr>
          <w:rFonts w:ascii="Arial" w:hAnsi="Arial"/>
          <w:i w:val="0"/>
          <w:sz w:val="22"/>
          <w:szCs w:val="22"/>
        </w:rPr>
        <w:t>tertentu untuk mencapai tujuan organisasi secara efektif dan efisien</w:t>
      </w:r>
      <w:r>
        <w:rPr>
          <w:rFonts w:ascii="Arial" w:hAnsi="Arial"/>
          <w:i w:val="0"/>
          <w:sz w:val="22"/>
          <w:szCs w:val="22"/>
        </w:rPr>
        <w:t xml:space="preserve"> (Hartini, 2011: 141). </w:t>
      </w:r>
      <w:r w:rsidRPr="00C844F4">
        <w:rPr>
          <w:rFonts w:ascii="Arial" w:hAnsi="Arial"/>
          <w:i w:val="0"/>
          <w:sz w:val="22"/>
          <w:szCs w:val="22"/>
        </w:rPr>
        <w:t>Manajemen pendidikan diartikan sebagai proses pengadaan dan</w:t>
      </w:r>
      <w:r>
        <w:rPr>
          <w:rFonts w:ascii="Arial" w:hAnsi="Arial"/>
          <w:i w:val="0"/>
          <w:sz w:val="22"/>
          <w:szCs w:val="22"/>
        </w:rPr>
        <w:t xml:space="preserve"> </w:t>
      </w:r>
      <w:r w:rsidRPr="00C844F4">
        <w:rPr>
          <w:rFonts w:ascii="Arial" w:hAnsi="Arial"/>
          <w:i w:val="0"/>
          <w:sz w:val="22"/>
          <w:szCs w:val="22"/>
        </w:rPr>
        <w:t>pendayagunaan komponen-komponen yang secara langsung maupun tidak</w:t>
      </w:r>
      <w:r>
        <w:rPr>
          <w:rFonts w:ascii="Arial" w:hAnsi="Arial"/>
          <w:i w:val="0"/>
          <w:sz w:val="22"/>
          <w:szCs w:val="22"/>
        </w:rPr>
        <w:t xml:space="preserve"> </w:t>
      </w:r>
      <w:r w:rsidRPr="00C844F4">
        <w:rPr>
          <w:rFonts w:ascii="Arial" w:hAnsi="Arial"/>
          <w:i w:val="0"/>
          <w:sz w:val="22"/>
          <w:szCs w:val="22"/>
        </w:rPr>
        <w:t>langsung menunjang proses pendidikan untuk mencapai tujuan pendidikan</w:t>
      </w:r>
      <w:r>
        <w:rPr>
          <w:rFonts w:ascii="Arial" w:hAnsi="Arial"/>
          <w:i w:val="0"/>
          <w:sz w:val="22"/>
          <w:szCs w:val="22"/>
        </w:rPr>
        <w:t xml:space="preserve"> </w:t>
      </w:r>
      <w:r w:rsidRPr="00C844F4">
        <w:rPr>
          <w:rFonts w:ascii="Arial" w:hAnsi="Arial"/>
          <w:i w:val="0"/>
          <w:sz w:val="22"/>
          <w:szCs w:val="22"/>
        </w:rPr>
        <w:t>secara efektif dan efisien. Proses-proses yang dilakukan dalam upaya</w:t>
      </w:r>
      <w:r>
        <w:rPr>
          <w:rFonts w:ascii="Arial" w:hAnsi="Arial"/>
          <w:i w:val="0"/>
          <w:sz w:val="22"/>
          <w:szCs w:val="22"/>
        </w:rPr>
        <w:t xml:space="preserve"> </w:t>
      </w:r>
      <w:r w:rsidRPr="00C844F4">
        <w:rPr>
          <w:rFonts w:ascii="Arial" w:hAnsi="Arial"/>
          <w:i w:val="0"/>
          <w:sz w:val="22"/>
          <w:szCs w:val="22"/>
        </w:rPr>
        <w:t>pengadaan dan pendayagunaan, meliputi perencanaan, pengadaan,</w:t>
      </w:r>
      <w:r>
        <w:rPr>
          <w:rFonts w:ascii="Arial" w:hAnsi="Arial"/>
          <w:i w:val="0"/>
          <w:sz w:val="22"/>
          <w:szCs w:val="22"/>
        </w:rPr>
        <w:t xml:space="preserve"> </w:t>
      </w:r>
      <w:r w:rsidRPr="00C844F4">
        <w:rPr>
          <w:rFonts w:ascii="Arial" w:hAnsi="Arial"/>
          <w:i w:val="0"/>
          <w:sz w:val="22"/>
          <w:szCs w:val="22"/>
        </w:rPr>
        <w:t>pengaturan, penggunaan, dan penghapusan</w:t>
      </w:r>
      <w:r>
        <w:rPr>
          <w:rFonts w:ascii="Arial" w:hAnsi="Arial"/>
          <w:i w:val="0"/>
          <w:sz w:val="22"/>
          <w:szCs w:val="22"/>
        </w:rPr>
        <w:t xml:space="preserve"> (</w:t>
      </w:r>
      <w:r w:rsidRPr="00C844F4">
        <w:rPr>
          <w:rFonts w:ascii="Arial" w:hAnsi="Arial"/>
          <w:i w:val="0"/>
          <w:sz w:val="22"/>
          <w:szCs w:val="22"/>
        </w:rPr>
        <w:t>Suryosubroto, 2010</w:t>
      </w:r>
      <w:r>
        <w:rPr>
          <w:rFonts w:ascii="Arial" w:hAnsi="Arial"/>
          <w:i w:val="0"/>
          <w:sz w:val="22"/>
          <w:szCs w:val="22"/>
        </w:rPr>
        <w:t>: 114).</w:t>
      </w:r>
    </w:p>
    <w:p w14:paraId="5EB1AAEB" w14:textId="77777777" w:rsidR="00C844F4" w:rsidRDefault="00C844F4" w:rsidP="00C844F4">
      <w:pPr>
        <w:pStyle w:val="BodyText"/>
        <w:tabs>
          <w:tab w:val="left" w:pos="0"/>
        </w:tabs>
        <w:spacing w:after="120" w:line="276" w:lineRule="auto"/>
        <w:ind w:firstLine="709"/>
        <w:rPr>
          <w:rFonts w:ascii="Arial" w:hAnsi="Arial"/>
          <w:i w:val="0"/>
          <w:sz w:val="22"/>
          <w:szCs w:val="22"/>
        </w:rPr>
      </w:pPr>
    </w:p>
    <w:p w14:paraId="6826D276" w14:textId="4E6F3342" w:rsidR="003D164E" w:rsidRPr="00F85CB7" w:rsidRDefault="00F85CB7" w:rsidP="00F85CB7">
      <w:pPr>
        <w:pStyle w:val="BodyText"/>
        <w:tabs>
          <w:tab w:val="left" w:pos="0"/>
        </w:tabs>
        <w:spacing w:after="120" w:line="276" w:lineRule="auto"/>
        <w:rPr>
          <w:rFonts w:ascii="Arial" w:hAnsi="Arial"/>
          <w:b/>
          <w:bCs/>
          <w:i w:val="0"/>
          <w:sz w:val="22"/>
          <w:szCs w:val="22"/>
        </w:rPr>
      </w:pPr>
      <w:r w:rsidRPr="00F85CB7">
        <w:rPr>
          <w:rFonts w:ascii="Arial" w:hAnsi="Arial"/>
          <w:b/>
          <w:bCs/>
          <w:i w:val="0"/>
          <w:sz w:val="22"/>
          <w:szCs w:val="22"/>
        </w:rPr>
        <w:t>KAJIAN TEORI</w:t>
      </w:r>
    </w:p>
    <w:p w14:paraId="0F7B2031" w14:textId="3D9E8CD0" w:rsidR="00F85CB7" w:rsidRPr="00F85CB7" w:rsidRDefault="00F85CB7" w:rsidP="00F85CB7">
      <w:pPr>
        <w:pStyle w:val="BodyText"/>
        <w:tabs>
          <w:tab w:val="left" w:pos="0"/>
        </w:tabs>
        <w:spacing w:after="120" w:line="276" w:lineRule="auto"/>
        <w:rPr>
          <w:rFonts w:ascii="Arial" w:hAnsi="Arial"/>
          <w:b/>
          <w:bCs/>
          <w:i w:val="0"/>
          <w:sz w:val="22"/>
          <w:szCs w:val="22"/>
        </w:rPr>
      </w:pPr>
      <w:r w:rsidRPr="00F85CB7">
        <w:rPr>
          <w:rFonts w:ascii="Arial" w:hAnsi="Arial"/>
          <w:b/>
          <w:bCs/>
          <w:i w:val="0"/>
          <w:sz w:val="22"/>
          <w:szCs w:val="22"/>
        </w:rPr>
        <w:t>Pengertian Manajemen Pendidikan</w:t>
      </w:r>
    </w:p>
    <w:p w14:paraId="4DD48981" w14:textId="77777777" w:rsidR="00F85CB7" w:rsidRDefault="00F85CB7" w:rsidP="00F85CB7">
      <w:pPr>
        <w:pStyle w:val="BodyText"/>
        <w:tabs>
          <w:tab w:val="left" w:pos="0"/>
        </w:tabs>
        <w:spacing w:after="120" w:line="276" w:lineRule="auto"/>
        <w:ind w:firstLine="709"/>
        <w:rPr>
          <w:rFonts w:ascii="Arial" w:hAnsi="Arial"/>
          <w:i w:val="0"/>
          <w:sz w:val="22"/>
          <w:szCs w:val="22"/>
        </w:rPr>
      </w:pPr>
      <w:r w:rsidRPr="00F85CB7">
        <w:rPr>
          <w:rFonts w:ascii="Arial" w:hAnsi="Arial"/>
          <w:i w:val="0"/>
          <w:sz w:val="22"/>
          <w:szCs w:val="22"/>
        </w:rPr>
        <w:t>Kata “Manajemen” jika kita lacak akar bahasanya ternyata berasal</w:t>
      </w:r>
      <w:r>
        <w:rPr>
          <w:rFonts w:ascii="Arial" w:hAnsi="Arial"/>
          <w:i w:val="0"/>
          <w:sz w:val="22"/>
          <w:szCs w:val="22"/>
        </w:rPr>
        <w:t xml:space="preserve"> </w:t>
      </w:r>
      <w:r w:rsidRPr="00F85CB7">
        <w:rPr>
          <w:rFonts w:ascii="Arial" w:hAnsi="Arial"/>
          <w:i w:val="0"/>
          <w:sz w:val="22"/>
          <w:szCs w:val="22"/>
        </w:rPr>
        <w:t xml:space="preserve">dari kata bahasa latin, yaitu dari kata </w:t>
      </w:r>
      <w:r w:rsidRPr="00F85CB7">
        <w:rPr>
          <w:rFonts w:ascii="Arial" w:hAnsi="Arial"/>
          <w:iCs w:val="0"/>
          <w:sz w:val="22"/>
          <w:szCs w:val="22"/>
        </w:rPr>
        <w:t>manun</w:t>
      </w:r>
      <w:r w:rsidRPr="00F85CB7">
        <w:rPr>
          <w:rFonts w:ascii="Arial" w:hAnsi="Arial"/>
          <w:i w:val="0"/>
          <w:sz w:val="22"/>
          <w:szCs w:val="22"/>
        </w:rPr>
        <w:t xml:space="preserve"> yang berarti tangga,</w:t>
      </w:r>
      <w:r>
        <w:rPr>
          <w:rFonts w:ascii="Arial" w:hAnsi="Arial"/>
          <w:i w:val="0"/>
          <w:sz w:val="22"/>
          <w:szCs w:val="22"/>
        </w:rPr>
        <w:t xml:space="preserve"> </w:t>
      </w:r>
      <w:r w:rsidRPr="00F85CB7">
        <w:rPr>
          <w:rFonts w:ascii="Arial" w:hAnsi="Arial"/>
          <w:i w:val="0"/>
          <w:sz w:val="22"/>
          <w:szCs w:val="22"/>
        </w:rPr>
        <w:t xml:space="preserve">dan </w:t>
      </w:r>
      <w:r w:rsidRPr="00F85CB7">
        <w:rPr>
          <w:rFonts w:ascii="Arial" w:hAnsi="Arial"/>
          <w:iCs w:val="0"/>
          <w:sz w:val="22"/>
          <w:szCs w:val="22"/>
        </w:rPr>
        <w:t>agree</w:t>
      </w:r>
      <w:r>
        <w:rPr>
          <w:rFonts w:ascii="Arial" w:hAnsi="Arial"/>
          <w:i w:val="0"/>
          <w:sz w:val="22"/>
          <w:szCs w:val="22"/>
        </w:rPr>
        <w:t xml:space="preserve"> </w:t>
      </w:r>
      <w:r w:rsidRPr="00F85CB7">
        <w:rPr>
          <w:rFonts w:ascii="Arial" w:hAnsi="Arial"/>
          <w:i w:val="0"/>
          <w:sz w:val="22"/>
          <w:szCs w:val="22"/>
        </w:rPr>
        <w:t>yang bererti melakukan yang berarti melakukan. Kata-kata sebagaimana</w:t>
      </w:r>
      <w:r>
        <w:rPr>
          <w:rFonts w:ascii="Arial" w:hAnsi="Arial"/>
          <w:i w:val="0"/>
          <w:sz w:val="22"/>
          <w:szCs w:val="22"/>
        </w:rPr>
        <w:t xml:space="preserve"> </w:t>
      </w:r>
      <w:r w:rsidRPr="00F85CB7">
        <w:rPr>
          <w:rFonts w:ascii="Arial" w:hAnsi="Arial"/>
          <w:i w:val="0"/>
          <w:sz w:val="22"/>
          <w:szCs w:val="22"/>
        </w:rPr>
        <w:t>telah diuraikan, jika digabung menjadi kata kerja “</w:t>
      </w:r>
      <w:r w:rsidRPr="00F85CB7">
        <w:rPr>
          <w:rFonts w:ascii="Arial" w:hAnsi="Arial"/>
          <w:iCs w:val="0"/>
          <w:sz w:val="22"/>
          <w:szCs w:val="22"/>
        </w:rPr>
        <w:t>manager</w:t>
      </w:r>
      <w:r w:rsidRPr="00F85CB7">
        <w:rPr>
          <w:rFonts w:ascii="Arial" w:hAnsi="Arial"/>
          <w:i w:val="0"/>
          <w:sz w:val="22"/>
          <w:szCs w:val="22"/>
        </w:rPr>
        <w:t xml:space="preserve"> “yang artinya</w:t>
      </w:r>
      <w:r>
        <w:rPr>
          <w:rFonts w:ascii="Arial" w:hAnsi="Arial"/>
          <w:i w:val="0"/>
          <w:sz w:val="22"/>
          <w:szCs w:val="22"/>
        </w:rPr>
        <w:t xml:space="preserve"> </w:t>
      </w:r>
      <w:r w:rsidRPr="00F85CB7">
        <w:rPr>
          <w:rFonts w:ascii="Arial" w:hAnsi="Arial"/>
          <w:i w:val="0"/>
          <w:sz w:val="22"/>
          <w:szCs w:val="22"/>
        </w:rPr>
        <w:t xml:space="preserve">menangani. Kata </w:t>
      </w:r>
      <w:r w:rsidRPr="00F85CB7">
        <w:rPr>
          <w:rFonts w:ascii="Arial" w:hAnsi="Arial"/>
          <w:iCs w:val="0"/>
          <w:sz w:val="22"/>
          <w:szCs w:val="22"/>
        </w:rPr>
        <w:t>manager</w:t>
      </w:r>
      <w:r w:rsidRPr="00F85CB7">
        <w:rPr>
          <w:rFonts w:ascii="Arial" w:hAnsi="Arial"/>
          <w:i w:val="0"/>
          <w:sz w:val="22"/>
          <w:szCs w:val="22"/>
        </w:rPr>
        <w:t xml:space="preserve"> ini jika diterjemahkan ke dalam Inggris dalam</w:t>
      </w:r>
      <w:r>
        <w:rPr>
          <w:rFonts w:ascii="Arial" w:hAnsi="Arial"/>
          <w:i w:val="0"/>
          <w:sz w:val="22"/>
          <w:szCs w:val="22"/>
        </w:rPr>
        <w:t xml:space="preserve"> </w:t>
      </w:r>
      <w:r w:rsidRPr="00F85CB7">
        <w:rPr>
          <w:rFonts w:ascii="Arial" w:hAnsi="Arial"/>
          <w:i w:val="0"/>
          <w:sz w:val="22"/>
          <w:szCs w:val="22"/>
        </w:rPr>
        <w:t xml:space="preserve">bentuk kata kerja </w:t>
      </w:r>
      <w:r w:rsidRPr="00F85CB7">
        <w:rPr>
          <w:rFonts w:ascii="Arial" w:hAnsi="Arial"/>
          <w:iCs w:val="0"/>
          <w:sz w:val="22"/>
          <w:szCs w:val="22"/>
        </w:rPr>
        <w:t>to manage</w:t>
      </w:r>
      <w:r w:rsidRPr="00F85CB7">
        <w:rPr>
          <w:rFonts w:ascii="Arial" w:hAnsi="Arial"/>
          <w:i w:val="0"/>
          <w:sz w:val="22"/>
          <w:szCs w:val="22"/>
        </w:rPr>
        <w:t xml:space="preserve">, dengan kata benda </w:t>
      </w:r>
      <w:r w:rsidRPr="00F85CB7">
        <w:rPr>
          <w:rFonts w:ascii="Arial" w:hAnsi="Arial"/>
          <w:iCs w:val="0"/>
          <w:sz w:val="22"/>
          <w:szCs w:val="22"/>
        </w:rPr>
        <w:t>management</w:t>
      </w:r>
      <w:r w:rsidRPr="00F85CB7">
        <w:rPr>
          <w:rFonts w:ascii="Arial" w:hAnsi="Arial"/>
          <w:i w:val="0"/>
          <w:sz w:val="22"/>
          <w:szCs w:val="22"/>
        </w:rPr>
        <w:t xml:space="preserve">, dan </w:t>
      </w:r>
      <w:r w:rsidRPr="00F85CB7">
        <w:rPr>
          <w:rFonts w:ascii="Arial" w:hAnsi="Arial"/>
          <w:iCs w:val="0"/>
          <w:sz w:val="22"/>
          <w:szCs w:val="22"/>
        </w:rPr>
        <w:t>manager</w:t>
      </w:r>
      <w:r>
        <w:rPr>
          <w:rFonts w:ascii="Arial" w:hAnsi="Arial"/>
          <w:i w:val="0"/>
          <w:sz w:val="22"/>
          <w:szCs w:val="22"/>
        </w:rPr>
        <w:t xml:space="preserve"> </w:t>
      </w:r>
      <w:r w:rsidRPr="00F85CB7">
        <w:rPr>
          <w:rFonts w:ascii="Arial" w:hAnsi="Arial"/>
          <w:i w:val="0"/>
          <w:sz w:val="22"/>
          <w:szCs w:val="22"/>
        </w:rPr>
        <w:t xml:space="preserve">untuk orang yang melakukan kegiatan manajemen. Akhirnya </w:t>
      </w:r>
      <w:r w:rsidRPr="00334786">
        <w:rPr>
          <w:rFonts w:ascii="Arial" w:hAnsi="Arial"/>
          <w:iCs w:val="0"/>
          <w:sz w:val="22"/>
          <w:szCs w:val="22"/>
        </w:rPr>
        <w:t>management</w:t>
      </w:r>
      <w:r>
        <w:rPr>
          <w:rFonts w:ascii="Arial" w:hAnsi="Arial"/>
          <w:i w:val="0"/>
          <w:sz w:val="22"/>
          <w:szCs w:val="22"/>
        </w:rPr>
        <w:t xml:space="preserve"> </w:t>
      </w:r>
      <w:r w:rsidRPr="00F85CB7">
        <w:rPr>
          <w:rFonts w:ascii="Arial" w:hAnsi="Arial"/>
          <w:i w:val="0"/>
          <w:sz w:val="22"/>
          <w:szCs w:val="22"/>
        </w:rPr>
        <w:t>diterjemahkan ke dalam bahasa Indonesia menjadi manajemen atau</w:t>
      </w:r>
      <w:r>
        <w:rPr>
          <w:rFonts w:ascii="Arial" w:hAnsi="Arial"/>
          <w:i w:val="0"/>
          <w:sz w:val="22"/>
          <w:szCs w:val="22"/>
        </w:rPr>
        <w:t xml:space="preserve"> </w:t>
      </w:r>
      <w:r w:rsidRPr="00F85CB7">
        <w:rPr>
          <w:rFonts w:ascii="Arial" w:hAnsi="Arial"/>
          <w:i w:val="0"/>
          <w:sz w:val="22"/>
          <w:szCs w:val="22"/>
        </w:rPr>
        <w:t>pengelolaan.</w:t>
      </w:r>
    </w:p>
    <w:p w14:paraId="6F3913F2" w14:textId="77777777" w:rsidR="005D54BA" w:rsidRDefault="00F85CB7" w:rsidP="005D54BA">
      <w:pPr>
        <w:pStyle w:val="BodyText"/>
        <w:tabs>
          <w:tab w:val="left" w:pos="0"/>
        </w:tabs>
        <w:spacing w:after="120" w:line="276" w:lineRule="auto"/>
        <w:ind w:firstLine="709"/>
        <w:rPr>
          <w:rFonts w:ascii="Arial" w:hAnsi="Arial"/>
          <w:i w:val="0"/>
          <w:sz w:val="22"/>
          <w:szCs w:val="22"/>
        </w:rPr>
      </w:pPr>
      <w:r w:rsidRPr="00F85CB7">
        <w:rPr>
          <w:rFonts w:ascii="Arial" w:hAnsi="Arial"/>
          <w:i w:val="0"/>
          <w:sz w:val="22"/>
          <w:szCs w:val="22"/>
        </w:rPr>
        <w:t xml:space="preserve">Secara </w:t>
      </w:r>
      <w:r w:rsidRPr="00F85CB7">
        <w:rPr>
          <w:rFonts w:ascii="Arial" w:hAnsi="Arial"/>
          <w:iCs w:val="0"/>
          <w:sz w:val="22"/>
          <w:szCs w:val="22"/>
        </w:rPr>
        <w:t>etimologis</w:t>
      </w:r>
      <w:r w:rsidRPr="00F85CB7">
        <w:rPr>
          <w:rFonts w:ascii="Arial" w:hAnsi="Arial"/>
          <w:i w:val="0"/>
          <w:sz w:val="22"/>
          <w:szCs w:val="22"/>
        </w:rPr>
        <w:t xml:space="preserve"> manajemen berasal dari kata </w:t>
      </w:r>
      <w:r w:rsidRPr="00F85CB7">
        <w:rPr>
          <w:rFonts w:ascii="Arial" w:hAnsi="Arial"/>
          <w:iCs w:val="0"/>
          <w:sz w:val="22"/>
          <w:szCs w:val="22"/>
        </w:rPr>
        <w:t>to manage</w:t>
      </w:r>
      <w:r w:rsidRPr="00F85CB7">
        <w:rPr>
          <w:rFonts w:ascii="Arial" w:hAnsi="Arial"/>
          <w:i w:val="0"/>
          <w:sz w:val="22"/>
          <w:szCs w:val="22"/>
        </w:rPr>
        <w:t xml:space="preserve"> yang</w:t>
      </w:r>
      <w:r>
        <w:rPr>
          <w:rFonts w:ascii="Arial" w:hAnsi="Arial"/>
          <w:i w:val="0"/>
          <w:sz w:val="22"/>
          <w:szCs w:val="22"/>
        </w:rPr>
        <w:t xml:space="preserve"> </w:t>
      </w:r>
      <w:r w:rsidRPr="00F85CB7">
        <w:rPr>
          <w:rFonts w:ascii="Arial" w:hAnsi="Arial"/>
          <w:i w:val="0"/>
          <w:sz w:val="22"/>
          <w:szCs w:val="22"/>
        </w:rPr>
        <w:t>berarti mengurus, mengatur, mengemudikan, mengendalikan, menangani,</w:t>
      </w:r>
      <w:r>
        <w:rPr>
          <w:rFonts w:ascii="Arial" w:hAnsi="Arial"/>
          <w:i w:val="0"/>
          <w:sz w:val="22"/>
          <w:szCs w:val="22"/>
        </w:rPr>
        <w:t xml:space="preserve"> </w:t>
      </w:r>
      <w:r w:rsidRPr="00F85CB7">
        <w:rPr>
          <w:rFonts w:ascii="Arial" w:hAnsi="Arial"/>
          <w:i w:val="0"/>
          <w:sz w:val="22"/>
          <w:szCs w:val="22"/>
        </w:rPr>
        <w:t>mengelola, menyelenggarakan, menjalankan, melaksanakan, dan</w:t>
      </w:r>
      <w:r>
        <w:rPr>
          <w:rFonts w:ascii="Arial" w:hAnsi="Arial"/>
          <w:i w:val="0"/>
          <w:sz w:val="22"/>
          <w:szCs w:val="22"/>
        </w:rPr>
        <w:t xml:space="preserve"> </w:t>
      </w:r>
      <w:r w:rsidRPr="00F85CB7">
        <w:rPr>
          <w:rFonts w:ascii="Arial" w:hAnsi="Arial"/>
          <w:i w:val="0"/>
          <w:sz w:val="22"/>
          <w:szCs w:val="22"/>
        </w:rPr>
        <w:t xml:space="preserve">memimpikan. Sedangkan </w:t>
      </w:r>
      <w:r w:rsidRPr="005D54BA">
        <w:rPr>
          <w:rFonts w:ascii="Arial" w:hAnsi="Arial"/>
          <w:iCs w:val="0"/>
          <w:sz w:val="22"/>
          <w:szCs w:val="22"/>
        </w:rPr>
        <w:t>management</w:t>
      </w:r>
      <w:r w:rsidRPr="00F85CB7">
        <w:rPr>
          <w:rFonts w:ascii="Arial" w:hAnsi="Arial"/>
          <w:i w:val="0"/>
          <w:sz w:val="22"/>
          <w:szCs w:val="22"/>
        </w:rPr>
        <w:t xml:space="preserve"> berasal dari kata </w:t>
      </w:r>
      <w:r w:rsidRPr="005D54BA">
        <w:rPr>
          <w:rFonts w:ascii="Arial" w:hAnsi="Arial"/>
          <w:iCs w:val="0"/>
          <w:sz w:val="22"/>
          <w:szCs w:val="22"/>
        </w:rPr>
        <w:t>mano</w:t>
      </w:r>
      <w:r w:rsidRPr="00F85CB7">
        <w:rPr>
          <w:rFonts w:ascii="Arial" w:hAnsi="Arial"/>
          <w:i w:val="0"/>
          <w:sz w:val="22"/>
          <w:szCs w:val="22"/>
        </w:rPr>
        <w:t xml:space="preserve"> yang berubah</w:t>
      </w:r>
      <w:r>
        <w:rPr>
          <w:rFonts w:ascii="Arial" w:hAnsi="Arial"/>
          <w:i w:val="0"/>
          <w:sz w:val="22"/>
          <w:szCs w:val="22"/>
        </w:rPr>
        <w:t xml:space="preserve"> </w:t>
      </w:r>
      <w:r w:rsidRPr="00F85CB7">
        <w:rPr>
          <w:rFonts w:ascii="Arial" w:hAnsi="Arial"/>
          <w:i w:val="0"/>
          <w:sz w:val="22"/>
          <w:szCs w:val="22"/>
        </w:rPr>
        <w:t xml:space="preserve">menjadi </w:t>
      </w:r>
      <w:r w:rsidRPr="005D54BA">
        <w:rPr>
          <w:rFonts w:ascii="Arial" w:hAnsi="Arial"/>
          <w:iCs w:val="0"/>
          <w:sz w:val="22"/>
          <w:szCs w:val="22"/>
        </w:rPr>
        <w:t>manus</w:t>
      </w:r>
      <w:r w:rsidRPr="00F85CB7">
        <w:rPr>
          <w:rFonts w:ascii="Arial" w:hAnsi="Arial"/>
          <w:i w:val="0"/>
          <w:sz w:val="22"/>
          <w:szCs w:val="22"/>
        </w:rPr>
        <w:t xml:space="preserve"> berarti </w:t>
      </w:r>
      <w:r w:rsidRPr="00F85CB7">
        <w:rPr>
          <w:rFonts w:ascii="Arial" w:hAnsi="Arial"/>
          <w:i w:val="0"/>
          <w:sz w:val="22"/>
          <w:szCs w:val="22"/>
        </w:rPr>
        <w:lastRenderedPageBreak/>
        <w:t>bekerja berkali-kali dengan menggunakan tangan,</w:t>
      </w:r>
      <w:r>
        <w:rPr>
          <w:rFonts w:ascii="Arial" w:hAnsi="Arial"/>
          <w:i w:val="0"/>
          <w:sz w:val="22"/>
          <w:szCs w:val="22"/>
        </w:rPr>
        <w:t xml:space="preserve"> </w:t>
      </w:r>
      <w:r w:rsidRPr="00F85CB7">
        <w:rPr>
          <w:rFonts w:ascii="Arial" w:hAnsi="Arial"/>
          <w:i w:val="0"/>
          <w:sz w:val="22"/>
          <w:szCs w:val="22"/>
        </w:rPr>
        <w:t xml:space="preserve">ditambah imbuhan </w:t>
      </w:r>
      <w:r w:rsidRPr="005D54BA">
        <w:rPr>
          <w:rFonts w:ascii="Arial" w:hAnsi="Arial"/>
          <w:iCs w:val="0"/>
          <w:sz w:val="22"/>
          <w:szCs w:val="22"/>
        </w:rPr>
        <w:t>agree</w:t>
      </w:r>
      <w:r w:rsidRPr="00F85CB7">
        <w:rPr>
          <w:rFonts w:ascii="Arial" w:hAnsi="Arial"/>
          <w:i w:val="0"/>
          <w:sz w:val="22"/>
          <w:szCs w:val="22"/>
        </w:rPr>
        <w:t xml:space="preserve"> yang berarti melakukan sesuatu berkali-kali dengan</w:t>
      </w:r>
      <w:r>
        <w:rPr>
          <w:rFonts w:ascii="Arial" w:hAnsi="Arial"/>
          <w:i w:val="0"/>
          <w:sz w:val="22"/>
          <w:szCs w:val="22"/>
        </w:rPr>
        <w:t xml:space="preserve"> </w:t>
      </w:r>
      <w:r w:rsidRPr="00F85CB7">
        <w:rPr>
          <w:rFonts w:ascii="Arial" w:hAnsi="Arial"/>
          <w:i w:val="0"/>
          <w:sz w:val="22"/>
          <w:szCs w:val="22"/>
        </w:rPr>
        <w:t>menggunakan tan</w:t>
      </w:r>
      <w:r>
        <w:rPr>
          <w:rFonts w:ascii="Arial" w:hAnsi="Arial"/>
          <w:i w:val="0"/>
          <w:sz w:val="22"/>
          <w:szCs w:val="22"/>
        </w:rPr>
        <w:t>g</w:t>
      </w:r>
      <w:r w:rsidRPr="00F85CB7">
        <w:rPr>
          <w:rFonts w:ascii="Arial" w:hAnsi="Arial"/>
          <w:i w:val="0"/>
          <w:sz w:val="22"/>
          <w:szCs w:val="22"/>
        </w:rPr>
        <w:t>an-tan</w:t>
      </w:r>
      <w:r>
        <w:rPr>
          <w:rFonts w:ascii="Arial" w:hAnsi="Arial"/>
          <w:i w:val="0"/>
          <w:sz w:val="22"/>
          <w:szCs w:val="22"/>
        </w:rPr>
        <w:t>g</w:t>
      </w:r>
      <w:r w:rsidRPr="00F85CB7">
        <w:rPr>
          <w:rFonts w:ascii="Arial" w:hAnsi="Arial"/>
          <w:i w:val="0"/>
          <w:sz w:val="22"/>
          <w:szCs w:val="22"/>
        </w:rPr>
        <w:t>an</w:t>
      </w:r>
      <w:r w:rsidR="005D54BA">
        <w:rPr>
          <w:rFonts w:ascii="Arial" w:hAnsi="Arial"/>
          <w:i w:val="0"/>
          <w:sz w:val="22"/>
          <w:szCs w:val="22"/>
        </w:rPr>
        <w:t xml:space="preserve"> (</w:t>
      </w:r>
      <w:r w:rsidR="005D54BA" w:rsidRPr="005D54BA">
        <w:rPr>
          <w:rFonts w:ascii="Arial" w:hAnsi="Arial"/>
          <w:i w:val="0"/>
          <w:sz w:val="22"/>
          <w:szCs w:val="22"/>
        </w:rPr>
        <w:t>Kurniadin dan Machali</w:t>
      </w:r>
      <w:r w:rsidR="005D54BA">
        <w:rPr>
          <w:rFonts w:ascii="Arial" w:hAnsi="Arial"/>
          <w:i w:val="0"/>
          <w:sz w:val="22"/>
          <w:szCs w:val="22"/>
        </w:rPr>
        <w:t>, 2012: 23).</w:t>
      </w:r>
    </w:p>
    <w:p w14:paraId="47AE1B99" w14:textId="65A7E598" w:rsidR="005D54BA" w:rsidRDefault="005D54BA" w:rsidP="00D54FB1">
      <w:pPr>
        <w:pStyle w:val="BodyText"/>
        <w:tabs>
          <w:tab w:val="left" w:pos="0"/>
        </w:tabs>
        <w:spacing w:after="120" w:line="276" w:lineRule="auto"/>
        <w:ind w:firstLine="709"/>
        <w:rPr>
          <w:rFonts w:ascii="Arial" w:hAnsi="Arial"/>
          <w:i w:val="0"/>
          <w:sz w:val="22"/>
          <w:szCs w:val="22"/>
        </w:rPr>
      </w:pPr>
      <w:r w:rsidRPr="005D54BA">
        <w:rPr>
          <w:rFonts w:ascii="Arial" w:hAnsi="Arial"/>
          <w:i w:val="0"/>
          <w:sz w:val="22"/>
          <w:szCs w:val="22"/>
        </w:rPr>
        <w:t>Dalam dunia pendidikan juga tidak lepas dari konsep-konsep</w:t>
      </w:r>
      <w:r>
        <w:rPr>
          <w:rFonts w:ascii="Arial" w:hAnsi="Arial"/>
          <w:i w:val="0"/>
          <w:sz w:val="22"/>
          <w:szCs w:val="22"/>
        </w:rPr>
        <w:t xml:space="preserve"> </w:t>
      </w:r>
      <w:r w:rsidRPr="005D54BA">
        <w:rPr>
          <w:rFonts w:ascii="Arial" w:hAnsi="Arial"/>
          <w:i w:val="0"/>
          <w:sz w:val="22"/>
          <w:szCs w:val="22"/>
        </w:rPr>
        <w:t>”manajemen pendidikan”. Kemudian apalagi kita ingin mendefinisikan</w:t>
      </w:r>
      <w:r>
        <w:rPr>
          <w:rFonts w:ascii="Arial" w:hAnsi="Arial"/>
          <w:i w:val="0"/>
          <w:sz w:val="22"/>
          <w:szCs w:val="22"/>
        </w:rPr>
        <w:t xml:space="preserve"> </w:t>
      </w:r>
      <w:r w:rsidRPr="005D54BA">
        <w:rPr>
          <w:rFonts w:ascii="Arial" w:hAnsi="Arial"/>
          <w:i w:val="0"/>
          <w:sz w:val="22"/>
          <w:szCs w:val="22"/>
        </w:rPr>
        <w:t>secara sederhana manajemen pendidikan dapat diartikan sebuah konsep</w:t>
      </w:r>
      <w:r>
        <w:rPr>
          <w:rFonts w:ascii="Arial" w:hAnsi="Arial"/>
          <w:i w:val="0"/>
          <w:sz w:val="22"/>
          <w:szCs w:val="22"/>
        </w:rPr>
        <w:t xml:space="preserve"> </w:t>
      </w:r>
      <w:r w:rsidRPr="005D54BA">
        <w:rPr>
          <w:rFonts w:ascii="Arial" w:hAnsi="Arial"/>
          <w:i w:val="0"/>
          <w:sz w:val="22"/>
          <w:szCs w:val="22"/>
        </w:rPr>
        <w:t>manajemen yang diterapkan dalam dunia pendidikan dengan spesifikasi dan</w:t>
      </w:r>
      <w:r>
        <w:rPr>
          <w:rFonts w:ascii="Arial" w:hAnsi="Arial"/>
          <w:i w:val="0"/>
          <w:sz w:val="22"/>
          <w:szCs w:val="22"/>
        </w:rPr>
        <w:t xml:space="preserve"> </w:t>
      </w:r>
      <w:r w:rsidRPr="005D54BA">
        <w:rPr>
          <w:rFonts w:ascii="Arial" w:hAnsi="Arial"/>
          <w:i w:val="0"/>
          <w:sz w:val="22"/>
          <w:szCs w:val="22"/>
        </w:rPr>
        <w:t>ciri khas tertentu sesuai dengan apa yang ada dalam pendidikan. Manajemen</w:t>
      </w:r>
      <w:r>
        <w:rPr>
          <w:rFonts w:ascii="Arial" w:hAnsi="Arial"/>
          <w:i w:val="0"/>
          <w:sz w:val="22"/>
          <w:szCs w:val="22"/>
        </w:rPr>
        <w:t xml:space="preserve"> </w:t>
      </w:r>
      <w:r w:rsidRPr="005D54BA">
        <w:rPr>
          <w:rFonts w:ascii="Arial" w:hAnsi="Arial"/>
          <w:i w:val="0"/>
          <w:sz w:val="22"/>
          <w:szCs w:val="22"/>
        </w:rPr>
        <w:t>pendidikan bukanlah objek bahasa dalam praktik pendidikan namun pada</w:t>
      </w:r>
      <w:r>
        <w:rPr>
          <w:rFonts w:ascii="Arial" w:hAnsi="Arial"/>
          <w:i w:val="0"/>
          <w:sz w:val="22"/>
          <w:szCs w:val="22"/>
        </w:rPr>
        <w:t xml:space="preserve"> </w:t>
      </w:r>
      <w:r w:rsidRPr="005D54BA">
        <w:rPr>
          <w:rFonts w:ascii="Arial" w:hAnsi="Arial"/>
          <w:i w:val="0"/>
          <w:sz w:val="22"/>
          <w:szCs w:val="22"/>
        </w:rPr>
        <w:t>dasarnya efektif dan efisien. Sehingga dapat produktivitas lembaga</w:t>
      </w:r>
      <w:r>
        <w:rPr>
          <w:rFonts w:ascii="Arial" w:hAnsi="Arial"/>
          <w:i w:val="0"/>
          <w:sz w:val="22"/>
          <w:szCs w:val="22"/>
        </w:rPr>
        <w:t xml:space="preserve"> </w:t>
      </w:r>
      <w:r w:rsidRPr="005D54BA">
        <w:rPr>
          <w:rFonts w:ascii="Arial" w:hAnsi="Arial"/>
          <w:i w:val="0"/>
          <w:sz w:val="22"/>
          <w:szCs w:val="22"/>
        </w:rPr>
        <w:t>pendidikan.</w:t>
      </w:r>
    </w:p>
    <w:p w14:paraId="65D5010D" w14:textId="1C6F80CB" w:rsidR="005D54BA" w:rsidRDefault="00D54FB1" w:rsidP="00D54FB1">
      <w:pPr>
        <w:pStyle w:val="BodyText"/>
        <w:tabs>
          <w:tab w:val="left" w:pos="0"/>
        </w:tabs>
        <w:spacing w:after="120" w:line="276" w:lineRule="auto"/>
        <w:ind w:firstLine="709"/>
        <w:rPr>
          <w:rFonts w:ascii="Arial" w:hAnsi="Arial"/>
          <w:i w:val="0"/>
          <w:sz w:val="22"/>
          <w:szCs w:val="22"/>
        </w:rPr>
      </w:pPr>
      <w:r w:rsidRPr="00D54FB1">
        <w:rPr>
          <w:rFonts w:ascii="Arial" w:hAnsi="Arial"/>
          <w:i w:val="0"/>
          <w:sz w:val="22"/>
          <w:szCs w:val="22"/>
        </w:rPr>
        <w:t>Manajemen sering diartikan sebagai ilmu, kiat, dan profesi.</w:t>
      </w:r>
      <w:r>
        <w:rPr>
          <w:rFonts w:ascii="Arial" w:hAnsi="Arial"/>
          <w:i w:val="0"/>
          <w:sz w:val="22"/>
          <w:szCs w:val="22"/>
        </w:rPr>
        <w:t xml:space="preserve"> </w:t>
      </w:r>
      <w:r w:rsidRPr="00D54FB1">
        <w:rPr>
          <w:rFonts w:ascii="Arial" w:hAnsi="Arial"/>
          <w:i w:val="0"/>
          <w:sz w:val="22"/>
          <w:szCs w:val="22"/>
        </w:rPr>
        <w:t>Dikatakan sebagai ilmu oleh Luther Gulick karena manajemen dipandang</w:t>
      </w:r>
      <w:r>
        <w:rPr>
          <w:rFonts w:ascii="Arial" w:hAnsi="Arial"/>
          <w:i w:val="0"/>
          <w:sz w:val="22"/>
          <w:szCs w:val="22"/>
        </w:rPr>
        <w:t xml:space="preserve"> </w:t>
      </w:r>
      <w:r w:rsidRPr="00D54FB1">
        <w:rPr>
          <w:rFonts w:ascii="Arial" w:hAnsi="Arial"/>
          <w:i w:val="0"/>
          <w:sz w:val="22"/>
          <w:szCs w:val="22"/>
        </w:rPr>
        <w:t>sebagai suatu bidang pengetahuan yang secara sistematik berusaha</w:t>
      </w:r>
      <w:r>
        <w:rPr>
          <w:rFonts w:ascii="Arial" w:hAnsi="Arial"/>
          <w:i w:val="0"/>
          <w:sz w:val="22"/>
          <w:szCs w:val="22"/>
        </w:rPr>
        <w:t xml:space="preserve"> </w:t>
      </w:r>
      <w:r w:rsidRPr="00D54FB1">
        <w:rPr>
          <w:rFonts w:ascii="Arial" w:hAnsi="Arial"/>
          <w:i w:val="0"/>
          <w:sz w:val="22"/>
          <w:szCs w:val="22"/>
        </w:rPr>
        <w:t>memahami mengapa dan bagaimana orang bekerja sama. Dikatakan sebagai</w:t>
      </w:r>
      <w:r>
        <w:rPr>
          <w:rFonts w:ascii="Arial" w:hAnsi="Arial"/>
          <w:i w:val="0"/>
          <w:sz w:val="22"/>
          <w:szCs w:val="22"/>
        </w:rPr>
        <w:t xml:space="preserve"> </w:t>
      </w:r>
      <w:r w:rsidRPr="00D54FB1">
        <w:rPr>
          <w:rFonts w:ascii="Arial" w:hAnsi="Arial"/>
          <w:i w:val="0"/>
          <w:sz w:val="22"/>
          <w:szCs w:val="22"/>
        </w:rPr>
        <w:t>kiat oleh Follet karena manajemen mencapai sasaran melalui cara-cara</w:t>
      </w:r>
      <w:r>
        <w:rPr>
          <w:rFonts w:ascii="Arial" w:hAnsi="Arial"/>
          <w:i w:val="0"/>
          <w:sz w:val="22"/>
          <w:szCs w:val="22"/>
        </w:rPr>
        <w:t xml:space="preserve"> </w:t>
      </w:r>
      <w:r w:rsidRPr="00D54FB1">
        <w:rPr>
          <w:rFonts w:ascii="Arial" w:hAnsi="Arial"/>
          <w:i w:val="0"/>
          <w:sz w:val="22"/>
          <w:szCs w:val="22"/>
        </w:rPr>
        <w:t>dengan mengatur orang lain menjalankan dalam tugas. Dipandang sebagai</w:t>
      </w:r>
      <w:r>
        <w:rPr>
          <w:rFonts w:ascii="Arial" w:hAnsi="Arial"/>
          <w:i w:val="0"/>
          <w:sz w:val="22"/>
          <w:szCs w:val="22"/>
        </w:rPr>
        <w:t xml:space="preserve"> </w:t>
      </w:r>
      <w:r w:rsidRPr="00D54FB1">
        <w:rPr>
          <w:rFonts w:ascii="Arial" w:hAnsi="Arial"/>
          <w:i w:val="0"/>
          <w:sz w:val="22"/>
          <w:szCs w:val="22"/>
        </w:rPr>
        <w:t>profesi karena manajemen dilandasai oleh keahlian khusus untuk mencapai</w:t>
      </w:r>
      <w:r>
        <w:rPr>
          <w:rFonts w:ascii="Arial" w:hAnsi="Arial"/>
          <w:i w:val="0"/>
          <w:sz w:val="22"/>
          <w:szCs w:val="22"/>
        </w:rPr>
        <w:t xml:space="preserve"> </w:t>
      </w:r>
      <w:r w:rsidRPr="00D54FB1">
        <w:rPr>
          <w:rFonts w:ascii="Arial" w:hAnsi="Arial"/>
          <w:i w:val="0"/>
          <w:sz w:val="22"/>
          <w:szCs w:val="22"/>
        </w:rPr>
        <w:t>suatu prestasi manajer, dan para professional dituntun oleh suatu kode etik</w:t>
      </w:r>
      <w:r w:rsidRPr="00D54FB1">
        <w:t xml:space="preserve"> </w:t>
      </w:r>
      <w:r>
        <w:rPr>
          <w:i w:val="0"/>
          <w:iCs w:val="0"/>
        </w:rPr>
        <w:t>(</w:t>
      </w:r>
      <w:r w:rsidRPr="00D54FB1">
        <w:rPr>
          <w:rFonts w:ascii="Arial" w:hAnsi="Arial"/>
          <w:i w:val="0"/>
          <w:sz w:val="22"/>
          <w:szCs w:val="22"/>
        </w:rPr>
        <w:t>Fattah, 2009</w:t>
      </w:r>
      <w:r>
        <w:rPr>
          <w:rFonts w:ascii="Arial" w:hAnsi="Arial"/>
          <w:i w:val="0"/>
          <w:sz w:val="22"/>
          <w:szCs w:val="22"/>
        </w:rPr>
        <w:t>: 1</w:t>
      </w:r>
      <w:r w:rsidRPr="00D54FB1">
        <w:rPr>
          <w:rFonts w:ascii="Arial" w:hAnsi="Arial"/>
          <w:i w:val="0"/>
          <w:sz w:val="22"/>
          <w:szCs w:val="22"/>
        </w:rPr>
        <w:t>)</w:t>
      </w:r>
      <w:r>
        <w:rPr>
          <w:rFonts w:ascii="Arial" w:hAnsi="Arial"/>
          <w:i w:val="0"/>
          <w:sz w:val="22"/>
          <w:szCs w:val="22"/>
        </w:rPr>
        <w:t xml:space="preserve"> .</w:t>
      </w:r>
    </w:p>
    <w:p w14:paraId="078746D0" w14:textId="44E8FC6E" w:rsidR="00D54FB1" w:rsidRPr="00D54FB1" w:rsidRDefault="00D54FB1" w:rsidP="00D54FB1">
      <w:pPr>
        <w:pStyle w:val="BodyText"/>
        <w:tabs>
          <w:tab w:val="left" w:pos="0"/>
        </w:tabs>
        <w:spacing w:after="120" w:line="276" w:lineRule="auto"/>
        <w:rPr>
          <w:rFonts w:ascii="Arial" w:hAnsi="Arial"/>
          <w:b/>
          <w:bCs/>
          <w:i w:val="0"/>
          <w:sz w:val="22"/>
          <w:szCs w:val="22"/>
        </w:rPr>
      </w:pPr>
      <w:r w:rsidRPr="00D54FB1">
        <w:rPr>
          <w:rFonts w:ascii="Arial" w:hAnsi="Arial"/>
          <w:b/>
          <w:bCs/>
          <w:i w:val="0"/>
          <w:sz w:val="22"/>
          <w:szCs w:val="22"/>
        </w:rPr>
        <w:t>Prinsip-Prinsip Manajemen Pendidikan</w:t>
      </w:r>
    </w:p>
    <w:p w14:paraId="65207E05" w14:textId="77777777" w:rsidR="00731FF4" w:rsidRDefault="00D54FB1" w:rsidP="00731FF4">
      <w:pPr>
        <w:pStyle w:val="BodyText"/>
        <w:tabs>
          <w:tab w:val="left" w:pos="0"/>
        </w:tabs>
        <w:spacing w:after="120" w:line="276" w:lineRule="auto"/>
        <w:ind w:firstLine="709"/>
        <w:rPr>
          <w:rFonts w:ascii="Arial" w:hAnsi="Arial"/>
          <w:i w:val="0"/>
          <w:sz w:val="22"/>
          <w:szCs w:val="22"/>
        </w:rPr>
      </w:pPr>
      <w:r w:rsidRPr="00D54FB1">
        <w:rPr>
          <w:rFonts w:ascii="Arial" w:hAnsi="Arial"/>
          <w:i w:val="0"/>
          <w:sz w:val="22"/>
          <w:szCs w:val="22"/>
        </w:rPr>
        <w:t>Dalam kaitan dengan prinsip dasar manajemen, Fayol</w:t>
      </w:r>
      <w:r>
        <w:rPr>
          <w:rFonts w:ascii="Arial" w:hAnsi="Arial"/>
          <w:i w:val="0"/>
          <w:sz w:val="22"/>
          <w:szCs w:val="22"/>
        </w:rPr>
        <w:t xml:space="preserve"> (dalam </w:t>
      </w:r>
      <w:r w:rsidRPr="00D54FB1">
        <w:rPr>
          <w:rFonts w:ascii="Arial" w:hAnsi="Arial"/>
          <w:i w:val="0"/>
          <w:sz w:val="22"/>
          <w:szCs w:val="22"/>
        </w:rPr>
        <w:t>Qomar, 2007</w:t>
      </w:r>
      <w:r>
        <w:rPr>
          <w:rFonts w:ascii="Arial" w:hAnsi="Arial"/>
          <w:i w:val="0"/>
          <w:sz w:val="22"/>
          <w:szCs w:val="22"/>
        </w:rPr>
        <w:t>: 10</w:t>
      </w:r>
      <w:r w:rsidRPr="00D54FB1">
        <w:rPr>
          <w:rFonts w:ascii="Arial" w:hAnsi="Arial"/>
          <w:i w:val="0"/>
          <w:sz w:val="22"/>
          <w:szCs w:val="22"/>
        </w:rPr>
        <w:t>)</w:t>
      </w:r>
      <w:r>
        <w:rPr>
          <w:rFonts w:ascii="Arial" w:hAnsi="Arial"/>
          <w:i w:val="0"/>
          <w:sz w:val="22"/>
          <w:szCs w:val="22"/>
        </w:rPr>
        <w:t xml:space="preserve"> </w:t>
      </w:r>
      <w:r w:rsidRPr="00D54FB1">
        <w:rPr>
          <w:rFonts w:ascii="Arial" w:hAnsi="Arial"/>
          <w:i w:val="0"/>
          <w:sz w:val="22"/>
          <w:szCs w:val="22"/>
        </w:rPr>
        <w:t>mengemukakan sejumlah prinsip, yaitu: pembagian kerja, kejelasan dalam</w:t>
      </w:r>
      <w:r>
        <w:rPr>
          <w:rFonts w:ascii="Arial" w:hAnsi="Arial"/>
          <w:i w:val="0"/>
          <w:sz w:val="22"/>
          <w:szCs w:val="22"/>
        </w:rPr>
        <w:t xml:space="preserve"> </w:t>
      </w:r>
      <w:r w:rsidRPr="00D54FB1">
        <w:rPr>
          <w:rFonts w:ascii="Arial" w:hAnsi="Arial"/>
          <w:i w:val="0"/>
          <w:sz w:val="22"/>
          <w:szCs w:val="22"/>
        </w:rPr>
        <w:t xml:space="preserve">wewenang dan tanggung jawab, disiplin, kesatuan komando, kesatuan </w:t>
      </w:r>
      <w:r>
        <w:rPr>
          <w:rFonts w:ascii="Arial" w:hAnsi="Arial"/>
          <w:i w:val="0"/>
          <w:sz w:val="22"/>
          <w:szCs w:val="22"/>
        </w:rPr>
        <w:t>a</w:t>
      </w:r>
      <w:r w:rsidRPr="00D54FB1">
        <w:rPr>
          <w:rFonts w:ascii="Arial" w:hAnsi="Arial"/>
          <w:i w:val="0"/>
          <w:sz w:val="22"/>
          <w:szCs w:val="22"/>
        </w:rPr>
        <w:t>rah</w:t>
      </w:r>
      <w:r>
        <w:rPr>
          <w:rFonts w:ascii="Arial" w:hAnsi="Arial"/>
          <w:i w:val="0"/>
          <w:sz w:val="22"/>
          <w:szCs w:val="22"/>
        </w:rPr>
        <w:t xml:space="preserve"> </w:t>
      </w:r>
      <w:r w:rsidRPr="00D54FB1">
        <w:rPr>
          <w:rFonts w:ascii="Arial" w:hAnsi="Arial"/>
          <w:i w:val="0"/>
          <w:sz w:val="22"/>
          <w:szCs w:val="22"/>
        </w:rPr>
        <w:t>lebih memprioritaskan kepentingan umum/organisasi dari pada kepentingan</w:t>
      </w:r>
      <w:r>
        <w:rPr>
          <w:rFonts w:ascii="Arial" w:hAnsi="Arial"/>
          <w:i w:val="0"/>
          <w:sz w:val="22"/>
          <w:szCs w:val="22"/>
        </w:rPr>
        <w:t xml:space="preserve"> </w:t>
      </w:r>
      <w:r w:rsidRPr="00D54FB1">
        <w:rPr>
          <w:rFonts w:ascii="Arial" w:hAnsi="Arial"/>
          <w:i w:val="0"/>
          <w:sz w:val="22"/>
          <w:szCs w:val="22"/>
        </w:rPr>
        <w:t>pridadi pemberian konrak prestasi, sentralisasi, rantai scalat, tertib,</w:t>
      </w:r>
      <w:r>
        <w:rPr>
          <w:rFonts w:ascii="Arial" w:hAnsi="Arial"/>
          <w:i w:val="0"/>
          <w:sz w:val="22"/>
          <w:szCs w:val="22"/>
        </w:rPr>
        <w:t xml:space="preserve"> </w:t>
      </w:r>
      <w:r w:rsidRPr="00D54FB1">
        <w:rPr>
          <w:rFonts w:ascii="Arial" w:hAnsi="Arial"/>
          <w:i w:val="0"/>
          <w:sz w:val="22"/>
          <w:szCs w:val="22"/>
        </w:rPr>
        <w:t>pemerantakan, stabilitas dalam menjabat, inisiatif, dan semagat kelompok.</w:t>
      </w:r>
    </w:p>
    <w:p w14:paraId="67AE03ED" w14:textId="3FD16D66" w:rsidR="00731FF4" w:rsidRDefault="00731FF4" w:rsidP="00731FF4">
      <w:pPr>
        <w:pStyle w:val="BodyText"/>
        <w:tabs>
          <w:tab w:val="left" w:pos="0"/>
        </w:tabs>
        <w:spacing w:after="120" w:line="276" w:lineRule="auto"/>
        <w:ind w:firstLine="709"/>
        <w:rPr>
          <w:rFonts w:ascii="Arial" w:hAnsi="Arial"/>
          <w:i w:val="0"/>
          <w:sz w:val="22"/>
          <w:szCs w:val="22"/>
        </w:rPr>
      </w:pPr>
      <w:r w:rsidRPr="00731FF4">
        <w:rPr>
          <w:rFonts w:ascii="Arial" w:hAnsi="Arial"/>
          <w:i w:val="0"/>
          <w:sz w:val="22"/>
          <w:szCs w:val="22"/>
        </w:rPr>
        <w:t xml:space="preserve">Douglas </w:t>
      </w:r>
      <w:r>
        <w:rPr>
          <w:rFonts w:ascii="Arial" w:hAnsi="Arial"/>
          <w:i w:val="0"/>
          <w:sz w:val="22"/>
          <w:szCs w:val="22"/>
        </w:rPr>
        <w:t xml:space="preserve">(dalam </w:t>
      </w:r>
      <w:r w:rsidRPr="00731FF4">
        <w:rPr>
          <w:rFonts w:ascii="Arial" w:hAnsi="Arial"/>
          <w:i w:val="0"/>
          <w:sz w:val="22"/>
          <w:szCs w:val="22"/>
        </w:rPr>
        <w:t>Suharto, 2013</w:t>
      </w:r>
      <w:r>
        <w:rPr>
          <w:rFonts w:ascii="Arial" w:hAnsi="Arial"/>
          <w:i w:val="0"/>
          <w:sz w:val="22"/>
          <w:szCs w:val="22"/>
        </w:rPr>
        <w:t>: 91</w:t>
      </w:r>
      <w:r w:rsidRPr="00731FF4">
        <w:rPr>
          <w:rFonts w:ascii="Arial" w:hAnsi="Arial"/>
          <w:i w:val="0"/>
          <w:sz w:val="22"/>
          <w:szCs w:val="22"/>
        </w:rPr>
        <w:t>). merumuskan prinsip-prisip manajemen pendidikan sebagai</w:t>
      </w:r>
      <w:r>
        <w:rPr>
          <w:rFonts w:ascii="Arial" w:hAnsi="Arial"/>
          <w:i w:val="0"/>
          <w:sz w:val="22"/>
          <w:szCs w:val="22"/>
        </w:rPr>
        <w:t xml:space="preserve"> </w:t>
      </w:r>
      <w:r w:rsidRPr="00731FF4">
        <w:rPr>
          <w:rFonts w:ascii="Arial" w:hAnsi="Arial"/>
          <w:i w:val="0"/>
          <w:sz w:val="22"/>
          <w:szCs w:val="22"/>
        </w:rPr>
        <w:t>berikut :</w:t>
      </w:r>
    </w:p>
    <w:p w14:paraId="60657DEC" w14:textId="77777777" w:rsidR="00731FF4" w:rsidRDefault="00731FF4" w:rsidP="00731FF4">
      <w:pPr>
        <w:pStyle w:val="BodyText"/>
        <w:numPr>
          <w:ilvl w:val="0"/>
          <w:numId w:val="22"/>
        </w:numPr>
        <w:tabs>
          <w:tab w:val="left" w:pos="0"/>
        </w:tabs>
        <w:spacing w:after="120" w:line="276" w:lineRule="auto"/>
        <w:ind w:left="284" w:hanging="284"/>
        <w:rPr>
          <w:rFonts w:ascii="Arial" w:hAnsi="Arial"/>
          <w:i w:val="0"/>
          <w:sz w:val="22"/>
          <w:szCs w:val="22"/>
        </w:rPr>
      </w:pPr>
      <w:r w:rsidRPr="00731FF4">
        <w:rPr>
          <w:rFonts w:ascii="Arial" w:hAnsi="Arial"/>
          <w:i w:val="0"/>
          <w:sz w:val="22"/>
          <w:szCs w:val="22"/>
        </w:rPr>
        <w:t>Memprioritaskan tujuan di atas kepentingan pribadi dan kepentingan</w:t>
      </w:r>
      <w:r>
        <w:rPr>
          <w:rFonts w:ascii="Arial" w:hAnsi="Arial"/>
          <w:i w:val="0"/>
          <w:sz w:val="22"/>
          <w:szCs w:val="22"/>
        </w:rPr>
        <w:t xml:space="preserve"> </w:t>
      </w:r>
      <w:r w:rsidRPr="00731FF4">
        <w:rPr>
          <w:rFonts w:ascii="Arial" w:hAnsi="Arial"/>
          <w:i w:val="0"/>
          <w:sz w:val="22"/>
          <w:szCs w:val="22"/>
        </w:rPr>
        <w:t>golongan.</w:t>
      </w:r>
    </w:p>
    <w:p w14:paraId="0E1D1446" w14:textId="77777777" w:rsidR="00731FF4" w:rsidRDefault="00731FF4" w:rsidP="00731FF4">
      <w:pPr>
        <w:pStyle w:val="BodyText"/>
        <w:numPr>
          <w:ilvl w:val="0"/>
          <w:numId w:val="22"/>
        </w:numPr>
        <w:tabs>
          <w:tab w:val="left" w:pos="0"/>
        </w:tabs>
        <w:spacing w:after="120" w:line="276" w:lineRule="auto"/>
        <w:ind w:left="284" w:hanging="284"/>
        <w:rPr>
          <w:rFonts w:ascii="Arial" w:hAnsi="Arial"/>
          <w:i w:val="0"/>
          <w:sz w:val="22"/>
          <w:szCs w:val="22"/>
        </w:rPr>
      </w:pPr>
      <w:r w:rsidRPr="00731FF4">
        <w:rPr>
          <w:rFonts w:ascii="Arial" w:hAnsi="Arial"/>
          <w:i w:val="0"/>
          <w:sz w:val="22"/>
          <w:szCs w:val="22"/>
        </w:rPr>
        <w:t>Mengkoordinasikan wewenang dan tanggung jawab.</w:t>
      </w:r>
    </w:p>
    <w:p w14:paraId="0944E348" w14:textId="77777777" w:rsidR="00731FF4" w:rsidRDefault="00731FF4" w:rsidP="00731FF4">
      <w:pPr>
        <w:pStyle w:val="BodyText"/>
        <w:numPr>
          <w:ilvl w:val="0"/>
          <w:numId w:val="22"/>
        </w:numPr>
        <w:tabs>
          <w:tab w:val="left" w:pos="0"/>
        </w:tabs>
        <w:spacing w:after="120" w:line="276" w:lineRule="auto"/>
        <w:ind w:left="284" w:hanging="284"/>
        <w:rPr>
          <w:rFonts w:ascii="Arial" w:hAnsi="Arial"/>
          <w:i w:val="0"/>
          <w:sz w:val="22"/>
          <w:szCs w:val="22"/>
        </w:rPr>
      </w:pPr>
      <w:r w:rsidRPr="00731FF4">
        <w:rPr>
          <w:rFonts w:ascii="Arial" w:hAnsi="Arial"/>
          <w:i w:val="0"/>
          <w:sz w:val="22"/>
          <w:szCs w:val="22"/>
        </w:rPr>
        <w:t>Memberikan tanggung jawab pada personil sekolah hendaknya sesuai</w:t>
      </w:r>
      <w:r>
        <w:rPr>
          <w:rFonts w:ascii="Arial" w:hAnsi="Arial"/>
          <w:i w:val="0"/>
          <w:sz w:val="22"/>
          <w:szCs w:val="22"/>
        </w:rPr>
        <w:t xml:space="preserve"> </w:t>
      </w:r>
      <w:r w:rsidRPr="00731FF4">
        <w:rPr>
          <w:rFonts w:ascii="Arial" w:hAnsi="Arial"/>
          <w:i w:val="0"/>
          <w:sz w:val="22"/>
          <w:szCs w:val="22"/>
        </w:rPr>
        <w:t>dengan sifat-sifat dan kemampuannya.</w:t>
      </w:r>
    </w:p>
    <w:p w14:paraId="07A637EC" w14:textId="77777777" w:rsidR="00731FF4" w:rsidRDefault="00731FF4" w:rsidP="00731FF4">
      <w:pPr>
        <w:pStyle w:val="BodyText"/>
        <w:numPr>
          <w:ilvl w:val="0"/>
          <w:numId w:val="22"/>
        </w:numPr>
        <w:tabs>
          <w:tab w:val="left" w:pos="0"/>
        </w:tabs>
        <w:spacing w:after="120" w:line="276" w:lineRule="auto"/>
        <w:ind w:left="284" w:hanging="284"/>
        <w:rPr>
          <w:rFonts w:ascii="Arial" w:hAnsi="Arial"/>
          <w:i w:val="0"/>
          <w:sz w:val="22"/>
          <w:szCs w:val="22"/>
        </w:rPr>
      </w:pPr>
      <w:r w:rsidRPr="00731FF4">
        <w:rPr>
          <w:rFonts w:ascii="Arial" w:hAnsi="Arial"/>
          <w:i w:val="0"/>
          <w:sz w:val="22"/>
          <w:szCs w:val="22"/>
        </w:rPr>
        <w:t>Mengenal secara baik faktor-faktor psikologis manusia.</w:t>
      </w:r>
    </w:p>
    <w:p w14:paraId="47C8AD71" w14:textId="77777777" w:rsidR="00731FF4" w:rsidRDefault="00731FF4" w:rsidP="00731FF4">
      <w:pPr>
        <w:pStyle w:val="BodyText"/>
        <w:numPr>
          <w:ilvl w:val="0"/>
          <w:numId w:val="22"/>
        </w:numPr>
        <w:tabs>
          <w:tab w:val="left" w:pos="0"/>
        </w:tabs>
        <w:spacing w:after="120" w:line="276" w:lineRule="auto"/>
        <w:ind w:left="284" w:hanging="284"/>
        <w:rPr>
          <w:rFonts w:ascii="Arial" w:hAnsi="Arial"/>
          <w:i w:val="0"/>
          <w:sz w:val="22"/>
          <w:szCs w:val="22"/>
        </w:rPr>
      </w:pPr>
      <w:r w:rsidRPr="00731FF4">
        <w:rPr>
          <w:rFonts w:ascii="Arial" w:hAnsi="Arial"/>
          <w:i w:val="0"/>
          <w:sz w:val="22"/>
          <w:szCs w:val="22"/>
        </w:rPr>
        <w:t>Relatifitas nilai-nila</w:t>
      </w:r>
      <w:r>
        <w:rPr>
          <w:rFonts w:ascii="Arial" w:hAnsi="Arial"/>
          <w:i w:val="0"/>
          <w:sz w:val="22"/>
          <w:szCs w:val="22"/>
        </w:rPr>
        <w:t>i</w:t>
      </w:r>
    </w:p>
    <w:p w14:paraId="3B5BED7A" w14:textId="44E1995C" w:rsidR="00731FF4" w:rsidRPr="00731FF4" w:rsidRDefault="00731FF4" w:rsidP="00731FF4">
      <w:pPr>
        <w:pStyle w:val="BodyText"/>
        <w:tabs>
          <w:tab w:val="left" w:pos="0"/>
        </w:tabs>
        <w:spacing w:after="120" w:line="276" w:lineRule="auto"/>
        <w:ind w:firstLine="709"/>
        <w:rPr>
          <w:rFonts w:ascii="Arial" w:hAnsi="Arial"/>
          <w:i w:val="0"/>
          <w:sz w:val="22"/>
          <w:szCs w:val="22"/>
        </w:rPr>
      </w:pPr>
      <w:r w:rsidRPr="00731FF4">
        <w:rPr>
          <w:rFonts w:ascii="Arial" w:hAnsi="Arial"/>
          <w:i w:val="0"/>
          <w:sz w:val="22"/>
          <w:szCs w:val="22"/>
        </w:rPr>
        <w:t>Dari prinsip di atas memiliki esensi bahwa manajmemen dalam ilmu</w:t>
      </w:r>
      <w:r>
        <w:rPr>
          <w:rFonts w:ascii="Arial" w:hAnsi="Arial"/>
          <w:i w:val="0"/>
          <w:sz w:val="22"/>
          <w:szCs w:val="22"/>
        </w:rPr>
        <w:t xml:space="preserve"> </w:t>
      </w:r>
      <w:r w:rsidRPr="00731FF4">
        <w:rPr>
          <w:rFonts w:ascii="Arial" w:hAnsi="Arial"/>
          <w:i w:val="0"/>
          <w:sz w:val="22"/>
          <w:szCs w:val="22"/>
        </w:rPr>
        <w:t>dan praktinya harus memperhatikan tujuan, orang-orang tugas-tugas, dan</w:t>
      </w:r>
      <w:r>
        <w:rPr>
          <w:rFonts w:ascii="Arial" w:hAnsi="Arial"/>
          <w:i w:val="0"/>
          <w:sz w:val="22"/>
          <w:szCs w:val="22"/>
        </w:rPr>
        <w:t xml:space="preserve"> </w:t>
      </w:r>
      <w:r w:rsidRPr="00731FF4">
        <w:rPr>
          <w:rFonts w:ascii="Arial" w:hAnsi="Arial"/>
          <w:i w:val="0"/>
          <w:sz w:val="22"/>
          <w:szCs w:val="22"/>
        </w:rPr>
        <w:t>nilai-nilai.</w:t>
      </w:r>
    </w:p>
    <w:p w14:paraId="2E89FE55" w14:textId="77777777" w:rsidR="00731FF4" w:rsidRDefault="00731FF4" w:rsidP="00731FF4">
      <w:pPr>
        <w:pStyle w:val="BodyText"/>
        <w:tabs>
          <w:tab w:val="left" w:pos="0"/>
        </w:tabs>
        <w:spacing w:after="120" w:line="276" w:lineRule="auto"/>
        <w:rPr>
          <w:rFonts w:ascii="Arial" w:hAnsi="Arial"/>
          <w:b/>
          <w:bCs/>
          <w:i w:val="0"/>
          <w:sz w:val="22"/>
          <w:szCs w:val="22"/>
        </w:rPr>
      </w:pPr>
      <w:r w:rsidRPr="00731FF4">
        <w:rPr>
          <w:rFonts w:ascii="Arial" w:hAnsi="Arial"/>
          <w:b/>
          <w:bCs/>
          <w:i w:val="0"/>
          <w:sz w:val="22"/>
          <w:szCs w:val="22"/>
        </w:rPr>
        <w:t>Fungsi Manajemen Pendidikan</w:t>
      </w:r>
    </w:p>
    <w:p w14:paraId="52FE17FB" w14:textId="77777777" w:rsidR="00731FF4" w:rsidRDefault="00731FF4" w:rsidP="00731FF4">
      <w:pPr>
        <w:pStyle w:val="BodyText"/>
        <w:tabs>
          <w:tab w:val="left" w:pos="0"/>
        </w:tabs>
        <w:spacing w:after="120" w:line="276" w:lineRule="auto"/>
        <w:ind w:firstLine="709"/>
        <w:rPr>
          <w:rFonts w:ascii="Arial" w:hAnsi="Arial"/>
          <w:i w:val="0"/>
          <w:sz w:val="22"/>
          <w:szCs w:val="22"/>
        </w:rPr>
      </w:pPr>
      <w:r w:rsidRPr="00731FF4">
        <w:rPr>
          <w:rFonts w:ascii="Arial" w:hAnsi="Arial"/>
          <w:i w:val="0"/>
          <w:sz w:val="22"/>
          <w:szCs w:val="22"/>
        </w:rPr>
        <w:t>Untuk mempermudah pembahasan mengenai fungsi manajemen,</w:t>
      </w:r>
      <w:r>
        <w:rPr>
          <w:rFonts w:ascii="Arial" w:hAnsi="Arial"/>
          <w:b/>
          <w:bCs/>
          <w:i w:val="0"/>
          <w:sz w:val="22"/>
          <w:szCs w:val="22"/>
        </w:rPr>
        <w:t xml:space="preserve"> </w:t>
      </w:r>
      <w:r w:rsidRPr="00731FF4">
        <w:rPr>
          <w:rFonts w:ascii="Arial" w:hAnsi="Arial"/>
          <w:i w:val="0"/>
          <w:sz w:val="22"/>
          <w:szCs w:val="22"/>
        </w:rPr>
        <w:t>secara garis besar fungsi-fungsi manajemen pendidikan meliputu:</w:t>
      </w:r>
      <w:r>
        <w:rPr>
          <w:rFonts w:ascii="Arial" w:hAnsi="Arial"/>
          <w:b/>
          <w:bCs/>
          <w:i w:val="0"/>
          <w:sz w:val="22"/>
          <w:szCs w:val="22"/>
        </w:rPr>
        <w:t xml:space="preserve"> </w:t>
      </w:r>
      <w:r w:rsidRPr="00731FF4">
        <w:rPr>
          <w:rFonts w:ascii="Arial" w:hAnsi="Arial"/>
          <w:i w:val="0"/>
          <w:sz w:val="22"/>
          <w:szCs w:val="22"/>
        </w:rPr>
        <w:t xml:space="preserve">Perencanaan </w:t>
      </w:r>
      <w:r w:rsidRPr="00731FF4">
        <w:rPr>
          <w:rFonts w:ascii="Arial" w:hAnsi="Arial"/>
          <w:iCs w:val="0"/>
          <w:sz w:val="22"/>
          <w:szCs w:val="22"/>
        </w:rPr>
        <w:t>(planning)</w:t>
      </w:r>
      <w:r w:rsidRPr="00731FF4">
        <w:rPr>
          <w:rFonts w:ascii="Arial" w:hAnsi="Arial"/>
          <w:i w:val="0"/>
          <w:sz w:val="22"/>
          <w:szCs w:val="22"/>
        </w:rPr>
        <w:t xml:space="preserve">, pengorganisasian </w:t>
      </w:r>
      <w:r w:rsidRPr="00731FF4">
        <w:rPr>
          <w:rFonts w:ascii="Arial" w:hAnsi="Arial"/>
          <w:iCs w:val="0"/>
          <w:sz w:val="22"/>
          <w:szCs w:val="22"/>
        </w:rPr>
        <w:t>(organizing)</w:t>
      </w:r>
      <w:r w:rsidRPr="00731FF4">
        <w:rPr>
          <w:rFonts w:ascii="Arial" w:hAnsi="Arial"/>
          <w:i w:val="0"/>
          <w:sz w:val="22"/>
          <w:szCs w:val="22"/>
        </w:rPr>
        <w:t>,</w:t>
      </w:r>
      <w:r>
        <w:rPr>
          <w:rFonts w:ascii="Arial" w:hAnsi="Arial"/>
          <w:b/>
          <w:bCs/>
          <w:i w:val="0"/>
          <w:sz w:val="22"/>
          <w:szCs w:val="22"/>
        </w:rPr>
        <w:t xml:space="preserve"> </w:t>
      </w:r>
      <w:r w:rsidRPr="00731FF4">
        <w:rPr>
          <w:rFonts w:ascii="Arial" w:hAnsi="Arial"/>
          <w:i w:val="0"/>
          <w:sz w:val="22"/>
          <w:szCs w:val="22"/>
        </w:rPr>
        <w:t>pengarahan</w:t>
      </w:r>
      <w:r>
        <w:rPr>
          <w:rFonts w:ascii="Arial" w:hAnsi="Arial"/>
          <w:i w:val="0"/>
          <w:sz w:val="22"/>
          <w:szCs w:val="22"/>
        </w:rPr>
        <w:t xml:space="preserve"> </w:t>
      </w:r>
      <w:r w:rsidRPr="00731FF4">
        <w:rPr>
          <w:rFonts w:ascii="Arial" w:hAnsi="Arial"/>
          <w:i w:val="0"/>
          <w:sz w:val="22"/>
          <w:szCs w:val="22"/>
        </w:rPr>
        <w:t>/</w:t>
      </w:r>
      <w:r>
        <w:rPr>
          <w:rFonts w:ascii="Arial" w:hAnsi="Arial"/>
          <w:i w:val="0"/>
          <w:sz w:val="22"/>
          <w:szCs w:val="22"/>
        </w:rPr>
        <w:t xml:space="preserve"> </w:t>
      </w:r>
      <w:r w:rsidRPr="00731FF4">
        <w:rPr>
          <w:rFonts w:ascii="Arial" w:hAnsi="Arial"/>
          <w:i w:val="0"/>
          <w:sz w:val="22"/>
          <w:szCs w:val="22"/>
        </w:rPr>
        <w:t xml:space="preserve">kepemimpinan </w:t>
      </w:r>
      <w:r w:rsidRPr="00731FF4">
        <w:rPr>
          <w:rFonts w:ascii="Arial" w:hAnsi="Arial"/>
          <w:iCs w:val="0"/>
          <w:sz w:val="22"/>
          <w:szCs w:val="22"/>
        </w:rPr>
        <w:t>(directing/leadership)</w:t>
      </w:r>
      <w:r w:rsidRPr="00731FF4">
        <w:rPr>
          <w:rFonts w:ascii="Arial" w:hAnsi="Arial"/>
          <w:i w:val="0"/>
          <w:sz w:val="22"/>
          <w:szCs w:val="22"/>
        </w:rPr>
        <w:t>, dan pengawasan</w:t>
      </w:r>
      <w:r>
        <w:rPr>
          <w:rFonts w:ascii="Arial" w:hAnsi="Arial"/>
          <w:b/>
          <w:bCs/>
          <w:i w:val="0"/>
          <w:sz w:val="22"/>
          <w:szCs w:val="22"/>
        </w:rPr>
        <w:t xml:space="preserve"> </w:t>
      </w:r>
      <w:r w:rsidRPr="00731FF4">
        <w:rPr>
          <w:rFonts w:ascii="Arial" w:hAnsi="Arial"/>
          <w:iCs w:val="0"/>
          <w:sz w:val="22"/>
          <w:szCs w:val="22"/>
        </w:rPr>
        <w:t>(controlling)</w:t>
      </w:r>
      <w:r w:rsidRPr="00731FF4">
        <w:rPr>
          <w:rFonts w:ascii="Arial" w:hAnsi="Arial"/>
          <w:i w:val="0"/>
          <w:sz w:val="22"/>
          <w:szCs w:val="22"/>
        </w:rPr>
        <w:t>.</w:t>
      </w:r>
    </w:p>
    <w:p w14:paraId="136DEBBD" w14:textId="6813D1C1" w:rsidR="00C75196" w:rsidRDefault="00731FF4" w:rsidP="00C75196">
      <w:pPr>
        <w:pStyle w:val="BodyText"/>
        <w:tabs>
          <w:tab w:val="left" w:pos="0"/>
        </w:tabs>
        <w:spacing w:after="120" w:line="276" w:lineRule="auto"/>
        <w:ind w:firstLine="709"/>
        <w:rPr>
          <w:rFonts w:ascii="Arial" w:hAnsi="Arial"/>
          <w:i w:val="0"/>
          <w:sz w:val="22"/>
          <w:szCs w:val="22"/>
        </w:rPr>
      </w:pPr>
      <w:r w:rsidRPr="00731FF4">
        <w:rPr>
          <w:rFonts w:ascii="Arial" w:hAnsi="Arial"/>
          <w:i w:val="0"/>
          <w:sz w:val="22"/>
          <w:szCs w:val="22"/>
        </w:rPr>
        <w:lastRenderedPageBreak/>
        <w:t>Perencanaan adalah sebuah proses perdana ketika hendak melakukan</w:t>
      </w:r>
      <w:r>
        <w:rPr>
          <w:rFonts w:ascii="Arial" w:hAnsi="Arial"/>
          <w:i w:val="0"/>
          <w:sz w:val="22"/>
          <w:szCs w:val="22"/>
        </w:rPr>
        <w:t xml:space="preserve"> </w:t>
      </w:r>
      <w:r w:rsidRPr="00731FF4">
        <w:rPr>
          <w:rFonts w:ascii="Arial" w:hAnsi="Arial"/>
          <w:i w:val="0"/>
          <w:sz w:val="22"/>
          <w:szCs w:val="22"/>
        </w:rPr>
        <w:t>pekerjaan baik dalam bentuk pemikiran maupun kerangka kerja agar tujuan</w:t>
      </w:r>
      <w:r>
        <w:rPr>
          <w:rFonts w:ascii="Arial" w:hAnsi="Arial"/>
          <w:i w:val="0"/>
          <w:sz w:val="22"/>
          <w:szCs w:val="22"/>
        </w:rPr>
        <w:t xml:space="preserve"> </w:t>
      </w:r>
      <w:r w:rsidRPr="00731FF4">
        <w:rPr>
          <w:rFonts w:ascii="Arial" w:hAnsi="Arial"/>
          <w:i w:val="0"/>
          <w:sz w:val="22"/>
          <w:szCs w:val="22"/>
        </w:rPr>
        <w:t>yang hendak dicapai mendapatkan hasil yang optimal. Demikian pula halnya</w:t>
      </w:r>
      <w:r>
        <w:rPr>
          <w:rFonts w:ascii="Arial" w:hAnsi="Arial"/>
          <w:i w:val="0"/>
          <w:sz w:val="22"/>
          <w:szCs w:val="22"/>
        </w:rPr>
        <w:t xml:space="preserve"> </w:t>
      </w:r>
      <w:r w:rsidRPr="00731FF4">
        <w:rPr>
          <w:rFonts w:ascii="Arial" w:hAnsi="Arial"/>
          <w:i w:val="0"/>
          <w:sz w:val="22"/>
          <w:szCs w:val="22"/>
        </w:rPr>
        <w:t>dalam pendidikan</w:t>
      </w:r>
      <w:r w:rsidR="00AA583A">
        <w:rPr>
          <w:rFonts w:ascii="Arial" w:hAnsi="Arial"/>
          <w:i w:val="0"/>
          <w:sz w:val="22"/>
          <w:szCs w:val="22"/>
        </w:rPr>
        <w:t xml:space="preserve">, </w:t>
      </w:r>
      <w:r w:rsidRPr="00731FF4">
        <w:rPr>
          <w:rFonts w:ascii="Arial" w:hAnsi="Arial"/>
          <w:i w:val="0"/>
          <w:sz w:val="22"/>
          <w:szCs w:val="22"/>
        </w:rPr>
        <w:t>perencanaan harus dijadikan langkah pertama yang</w:t>
      </w:r>
      <w:r>
        <w:rPr>
          <w:rFonts w:ascii="Arial" w:hAnsi="Arial"/>
          <w:i w:val="0"/>
          <w:sz w:val="22"/>
          <w:szCs w:val="22"/>
        </w:rPr>
        <w:t xml:space="preserve"> </w:t>
      </w:r>
      <w:r w:rsidRPr="00731FF4">
        <w:rPr>
          <w:rFonts w:ascii="Arial" w:hAnsi="Arial"/>
          <w:i w:val="0"/>
          <w:sz w:val="22"/>
          <w:szCs w:val="22"/>
        </w:rPr>
        <w:t>benar-benar diperhatikan oleh para manajer dan para pengelola pendidikan. Sebab perencanaan merupakan bagian penting dari sebuah</w:t>
      </w:r>
      <w:r>
        <w:rPr>
          <w:rFonts w:ascii="Arial" w:hAnsi="Arial"/>
          <w:i w:val="0"/>
          <w:sz w:val="22"/>
          <w:szCs w:val="22"/>
        </w:rPr>
        <w:t xml:space="preserve"> </w:t>
      </w:r>
      <w:r w:rsidRPr="00731FF4">
        <w:rPr>
          <w:rFonts w:ascii="Arial" w:hAnsi="Arial"/>
          <w:i w:val="0"/>
          <w:sz w:val="22"/>
          <w:szCs w:val="22"/>
        </w:rPr>
        <w:t>kesuksesan, kesalahan dalam menentukan perencanaan pendidikan Iakan berakibat sangat patal bagi keberlangsungan pendidikan</w:t>
      </w:r>
      <w:r>
        <w:rPr>
          <w:rFonts w:ascii="Arial" w:hAnsi="Arial"/>
          <w:i w:val="0"/>
          <w:sz w:val="22"/>
          <w:szCs w:val="22"/>
        </w:rPr>
        <w:t xml:space="preserve"> (</w:t>
      </w:r>
      <w:r w:rsidRPr="00731FF4">
        <w:rPr>
          <w:rFonts w:ascii="Arial" w:hAnsi="Arial"/>
          <w:i w:val="0"/>
          <w:sz w:val="22"/>
          <w:szCs w:val="22"/>
        </w:rPr>
        <w:t>Sukiswa, 2006</w:t>
      </w:r>
      <w:r>
        <w:rPr>
          <w:rFonts w:ascii="Arial" w:hAnsi="Arial"/>
          <w:i w:val="0"/>
          <w:sz w:val="22"/>
          <w:szCs w:val="22"/>
        </w:rPr>
        <w:t>: 79).</w:t>
      </w:r>
    </w:p>
    <w:p w14:paraId="21F2866E" w14:textId="5B62C2E9" w:rsidR="009F522F" w:rsidRDefault="009F522F" w:rsidP="009F522F">
      <w:pPr>
        <w:pStyle w:val="BodyText"/>
        <w:tabs>
          <w:tab w:val="left" w:pos="0"/>
        </w:tabs>
        <w:spacing w:after="120" w:line="276" w:lineRule="auto"/>
        <w:ind w:firstLine="709"/>
        <w:rPr>
          <w:rFonts w:ascii="Arial" w:hAnsi="Arial"/>
          <w:i w:val="0"/>
          <w:sz w:val="22"/>
          <w:szCs w:val="22"/>
        </w:rPr>
      </w:pPr>
      <w:r>
        <w:rPr>
          <w:rFonts w:ascii="Arial" w:hAnsi="Arial"/>
          <w:i w:val="0"/>
          <w:sz w:val="22"/>
          <w:szCs w:val="22"/>
        </w:rPr>
        <w:t xml:space="preserve">Menurut </w:t>
      </w:r>
      <w:r w:rsidRPr="009F522F">
        <w:rPr>
          <w:rFonts w:ascii="Arial" w:hAnsi="Arial"/>
          <w:i w:val="0"/>
          <w:sz w:val="22"/>
          <w:szCs w:val="22"/>
        </w:rPr>
        <w:t>Mulyono</w:t>
      </w:r>
      <w:r>
        <w:rPr>
          <w:rFonts w:ascii="Arial" w:hAnsi="Arial"/>
          <w:i w:val="0"/>
          <w:sz w:val="22"/>
          <w:szCs w:val="22"/>
        </w:rPr>
        <w:t xml:space="preserve"> </w:t>
      </w:r>
      <w:r w:rsidRPr="009F522F">
        <w:rPr>
          <w:rFonts w:ascii="Arial" w:hAnsi="Arial"/>
          <w:i w:val="0"/>
          <w:sz w:val="22"/>
          <w:szCs w:val="22"/>
        </w:rPr>
        <w:t>(2008</w:t>
      </w:r>
      <w:r>
        <w:rPr>
          <w:rFonts w:ascii="Arial" w:hAnsi="Arial"/>
          <w:i w:val="0"/>
          <w:sz w:val="22"/>
          <w:szCs w:val="22"/>
        </w:rPr>
        <w:t>: 71</w:t>
      </w:r>
      <w:r w:rsidRPr="009F522F">
        <w:rPr>
          <w:rFonts w:ascii="Arial" w:hAnsi="Arial"/>
          <w:i w:val="0"/>
          <w:sz w:val="22"/>
          <w:szCs w:val="22"/>
        </w:rPr>
        <w:t>)</w:t>
      </w:r>
      <w:r>
        <w:rPr>
          <w:rFonts w:ascii="Arial" w:hAnsi="Arial"/>
          <w:i w:val="0"/>
          <w:sz w:val="22"/>
          <w:szCs w:val="22"/>
        </w:rPr>
        <w:t>, s</w:t>
      </w:r>
      <w:r w:rsidR="00C75196" w:rsidRPr="00C75196">
        <w:rPr>
          <w:rFonts w:ascii="Arial" w:hAnsi="Arial"/>
          <w:i w:val="0"/>
          <w:sz w:val="22"/>
          <w:szCs w:val="22"/>
        </w:rPr>
        <w:t>ebuah organisasi dalam manajemen pendidikan akan dapat</w:t>
      </w:r>
      <w:r w:rsidR="00C75196">
        <w:rPr>
          <w:rFonts w:ascii="Arial" w:hAnsi="Arial"/>
          <w:i w:val="0"/>
          <w:sz w:val="22"/>
          <w:szCs w:val="22"/>
        </w:rPr>
        <w:t xml:space="preserve"> </w:t>
      </w:r>
      <w:r w:rsidR="00C75196" w:rsidRPr="00C75196">
        <w:rPr>
          <w:rFonts w:ascii="Arial" w:hAnsi="Arial"/>
          <w:i w:val="0"/>
          <w:sz w:val="22"/>
          <w:szCs w:val="22"/>
        </w:rPr>
        <w:t>berjalan dengan lancar dan sesuai dengan tujuan jika konsisten dengan</w:t>
      </w:r>
      <w:r w:rsidR="00C75196">
        <w:rPr>
          <w:rFonts w:ascii="Arial" w:hAnsi="Arial"/>
          <w:i w:val="0"/>
          <w:sz w:val="22"/>
          <w:szCs w:val="22"/>
        </w:rPr>
        <w:t xml:space="preserve"> </w:t>
      </w:r>
      <w:r w:rsidR="00C75196" w:rsidRPr="00C75196">
        <w:rPr>
          <w:rFonts w:ascii="Arial" w:hAnsi="Arial"/>
          <w:i w:val="0"/>
          <w:sz w:val="22"/>
          <w:szCs w:val="22"/>
        </w:rPr>
        <w:t>prinsip-prinsip yang mendesain perjalanan organisasi yaitu kebebasan,</w:t>
      </w:r>
      <w:r w:rsidR="00C75196">
        <w:rPr>
          <w:rFonts w:ascii="Arial" w:hAnsi="Arial"/>
          <w:i w:val="0"/>
          <w:sz w:val="22"/>
          <w:szCs w:val="22"/>
        </w:rPr>
        <w:t xml:space="preserve"> </w:t>
      </w:r>
      <w:r w:rsidR="00C75196" w:rsidRPr="00C75196">
        <w:rPr>
          <w:rFonts w:ascii="Arial" w:hAnsi="Arial"/>
          <w:i w:val="0"/>
          <w:sz w:val="22"/>
          <w:szCs w:val="22"/>
        </w:rPr>
        <w:t>keadilan, dan musyawarah. Jika kesemua prinsip ini dapat diaplikasikan</w:t>
      </w:r>
      <w:r w:rsidR="00C75196">
        <w:rPr>
          <w:rFonts w:ascii="Arial" w:hAnsi="Arial"/>
          <w:i w:val="0"/>
          <w:sz w:val="22"/>
          <w:szCs w:val="22"/>
        </w:rPr>
        <w:t xml:space="preserve"> </w:t>
      </w:r>
      <w:r w:rsidR="00C75196" w:rsidRPr="00C75196">
        <w:rPr>
          <w:rFonts w:ascii="Arial" w:hAnsi="Arial"/>
          <w:i w:val="0"/>
          <w:sz w:val="22"/>
          <w:szCs w:val="22"/>
        </w:rPr>
        <w:t>secara konsisten dalam proses pengelolaan lembaga pendidikan Iakan</w:t>
      </w:r>
      <w:r w:rsidR="00C75196">
        <w:rPr>
          <w:rFonts w:ascii="Arial" w:hAnsi="Arial"/>
          <w:i w:val="0"/>
          <w:sz w:val="22"/>
          <w:szCs w:val="22"/>
        </w:rPr>
        <w:t xml:space="preserve"> </w:t>
      </w:r>
      <w:r w:rsidR="00C75196" w:rsidRPr="00C75196">
        <w:rPr>
          <w:rFonts w:ascii="Arial" w:hAnsi="Arial"/>
          <w:i w:val="0"/>
          <w:sz w:val="22"/>
          <w:szCs w:val="22"/>
        </w:rPr>
        <w:t>sangat membantu bagi para manajer pendidikan</w:t>
      </w:r>
      <w:r>
        <w:rPr>
          <w:rFonts w:ascii="Arial" w:hAnsi="Arial"/>
          <w:i w:val="0"/>
          <w:sz w:val="22"/>
          <w:szCs w:val="22"/>
        </w:rPr>
        <w:t>.</w:t>
      </w:r>
    </w:p>
    <w:p w14:paraId="2921C751" w14:textId="77777777" w:rsidR="00EB4D33" w:rsidRDefault="009F522F" w:rsidP="00EB4D33">
      <w:pPr>
        <w:pStyle w:val="BodyText"/>
        <w:tabs>
          <w:tab w:val="left" w:pos="0"/>
        </w:tabs>
        <w:spacing w:after="120" w:line="276" w:lineRule="auto"/>
        <w:ind w:firstLine="709"/>
        <w:rPr>
          <w:rFonts w:ascii="Arial" w:hAnsi="Arial"/>
          <w:i w:val="0"/>
          <w:sz w:val="22"/>
          <w:szCs w:val="22"/>
        </w:rPr>
      </w:pPr>
      <w:r w:rsidRPr="009F522F">
        <w:rPr>
          <w:rFonts w:ascii="Arial" w:hAnsi="Arial"/>
          <w:i w:val="0"/>
          <w:sz w:val="22"/>
          <w:szCs w:val="22"/>
        </w:rPr>
        <w:t>Pengorganisasian terjadi karena pekerjaan yang perlu dilaksanakan</w:t>
      </w:r>
      <w:r>
        <w:rPr>
          <w:rFonts w:ascii="Arial" w:hAnsi="Arial"/>
          <w:i w:val="0"/>
          <w:sz w:val="22"/>
          <w:szCs w:val="22"/>
        </w:rPr>
        <w:t xml:space="preserve"> </w:t>
      </w:r>
      <w:r w:rsidRPr="009F522F">
        <w:rPr>
          <w:rFonts w:ascii="Arial" w:hAnsi="Arial"/>
          <w:i w:val="0"/>
          <w:sz w:val="22"/>
          <w:szCs w:val="22"/>
        </w:rPr>
        <w:t>itu terlalu berat untuk ditangani oleh satu orang saja. Dengan demikian,</w:t>
      </w:r>
      <w:r>
        <w:rPr>
          <w:rFonts w:ascii="Arial" w:hAnsi="Arial"/>
          <w:i w:val="0"/>
          <w:sz w:val="22"/>
          <w:szCs w:val="22"/>
        </w:rPr>
        <w:t xml:space="preserve"> </w:t>
      </w:r>
      <w:r w:rsidRPr="009F522F">
        <w:rPr>
          <w:rFonts w:ascii="Arial" w:hAnsi="Arial"/>
          <w:i w:val="0"/>
          <w:sz w:val="22"/>
          <w:szCs w:val="22"/>
        </w:rPr>
        <w:t>diperlukan tenaga-tenaga bantuan dan terbentuklah suatu kelompok kerja</w:t>
      </w:r>
      <w:r>
        <w:rPr>
          <w:rFonts w:ascii="Arial" w:hAnsi="Arial"/>
          <w:i w:val="0"/>
          <w:sz w:val="22"/>
          <w:szCs w:val="22"/>
        </w:rPr>
        <w:t xml:space="preserve"> </w:t>
      </w:r>
      <w:r w:rsidRPr="009F522F">
        <w:rPr>
          <w:rFonts w:ascii="Arial" w:hAnsi="Arial"/>
          <w:i w:val="0"/>
          <w:sz w:val="22"/>
          <w:szCs w:val="22"/>
        </w:rPr>
        <w:t>yang efektif. Banyak pikiran, tangan, dan keterampilan dihimpun menjadi</w:t>
      </w:r>
      <w:r>
        <w:rPr>
          <w:rFonts w:ascii="Arial" w:hAnsi="Arial"/>
          <w:i w:val="0"/>
          <w:sz w:val="22"/>
          <w:szCs w:val="22"/>
        </w:rPr>
        <w:t xml:space="preserve"> </w:t>
      </w:r>
      <w:r w:rsidRPr="009F522F">
        <w:rPr>
          <w:rFonts w:ascii="Arial" w:hAnsi="Arial"/>
          <w:i w:val="0"/>
          <w:sz w:val="22"/>
          <w:szCs w:val="22"/>
        </w:rPr>
        <w:t>satu yang harus dikoordinasi bukan saja untuk diselesaikan tugas-tugas yang</w:t>
      </w:r>
      <w:r>
        <w:rPr>
          <w:rFonts w:ascii="Arial" w:hAnsi="Arial"/>
          <w:i w:val="0"/>
          <w:sz w:val="22"/>
          <w:szCs w:val="22"/>
        </w:rPr>
        <w:t xml:space="preserve"> </w:t>
      </w:r>
      <w:r w:rsidRPr="009F522F">
        <w:rPr>
          <w:rFonts w:ascii="Arial" w:hAnsi="Arial"/>
          <w:i w:val="0"/>
          <w:sz w:val="22"/>
          <w:szCs w:val="22"/>
        </w:rPr>
        <w:t>bersangkutan, tetapi juga untuk menciptakan kegunaan bagi masing-masing</w:t>
      </w:r>
      <w:r>
        <w:rPr>
          <w:rFonts w:ascii="Arial" w:hAnsi="Arial"/>
          <w:i w:val="0"/>
          <w:sz w:val="22"/>
          <w:szCs w:val="22"/>
        </w:rPr>
        <w:t xml:space="preserve"> </w:t>
      </w:r>
      <w:r w:rsidRPr="009F522F">
        <w:rPr>
          <w:rFonts w:ascii="Arial" w:hAnsi="Arial"/>
          <w:i w:val="0"/>
          <w:sz w:val="22"/>
          <w:szCs w:val="22"/>
        </w:rPr>
        <w:t>anggota kelompok tersebut terhadap keinginan keterampilan dan</w:t>
      </w:r>
      <w:r>
        <w:rPr>
          <w:rFonts w:ascii="Arial" w:hAnsi="Arial"/>
          <w:i w:val="0"/>
          <w:sz w:val="22"/>
          <w:szCs w:val="22"/>
        </w:rPr>
        <w:t xml:space="preserve"> </w:t>
      </w:r>
      <w:r w:rsidRPr="009F522F">
        <w:rPr>
          <w:rFonts w:ascii="Arial" w:hAnsi="Arial"/>
          <w:i w:val="0"/>
          <w:sz w:val="22"/>
          <w:szCs w:val="22"/>
        </w:rPr>
        <w:t>pengetahuan</w:t>
      </w:r>
      <w:r>
        <w:rPr>
          <w:rFonts w:ascii="Arial" w:hAnsi="Arial"/>
          <w:i w:val="0"/>
          <w:sz w:val="22"/>
          <w:szCs w:val="22"/>
        </w:rPr>
        <w:t xml:space="preserve"> (</w:t>
      </w:r>
      <w:r w:rsidRPr="009F522F">
        <w:rPr>
          <w:rFonts w:ascii="Arial" w:hAnsi="Arial"/>
          <w:i w:val="0"/>
          <w:sz w:val="22"/>
          <w:szCs w:val="22"/>
        </w:rPr>
        <w:t>Manulang</w:t>
      </w:r>
      <w:r>
        <w:rPr>
          <w:rFonts w:ascii="Arial" w:hAnsi="Arial"/>
          <w:i w:val="0"/>
          <w:sz w:val="22"/>
          <w:szCs w:val="22"/>
        </w:rPr>
        <w:t xml:space="preserve">, </w:t>
      </w:r>
      <w:r w:rsidR="00EB4D33">
        <w:rPr>
          <w:rFonts w:ascii="Arial" w:hAnsi="Arial"/>
          <w:i w:val="0"/>
          <w:sz w:val="22"/>
          <w:szCs w:val="22"/>
        </w:rPr>
        <w:t>2015</w:t>
      </w:r>
      <w:r>
        <w:rPr>
          <w:rFonts w:ascii="Arial" w:hAnsi="Arial"/>
          <w:i w:val="0"/>
          <w:sz w:val="22"/>
          <w:szCs w:val="22"/>
        </w:rPr>
        <w:t>: 96).</w:t>
      </w:r>
    </w:p>
    <w:p w14:paraId="23C13B2B" w14:textId="3AAF8FB5" w:rsidR="00EB4D33" w:rsidRPr="00731FF4" w:rsidRDefault="00EB4D33" w:rsidP="00EB4D33">
      <w:pPr>
        <w:pStyle w:val="BodyText"/>
        <w:tabs>
          <w:tab w:val="left" w:pos="0"/>
        </w:tabs>
        <w:spacing w:after="120" w:line="276" w:lineRule="auto"/>
        <w:ind w:firstLine="709"/>
        <w:rPr>
          <w:rFonts w:ascii="Arial" w:hAnsi="Arial"/>
          <w:i w:val="0"/>
          <w:sz w:val="22"/>
          <w:szCs w:val="22"/>
        </w:rPr>
      </w:pPr>
      <w:r w:rsidRPr="00EB4D33">
        <w:rPr>
          <w:rFonts w:ascii="Arial" w:hAnsi="Arial"/>
          <w:i w:val="0"/>
          <w:sz w:val="22"/>
          <w:szCs w:val="22"/>
        </w:rPr>
        <w:t>Pengarahan adalah proses memberikan bimbingan kepada rekan kerja</w:t>
      </w:r>
      <w:r>
        <w:rPr>
          <w:rFonts w:ascii="Arial" w:hAnsi="Arial"/>
          <w:i w:val="0"/>
          <w:sz w:val="22"/>
          <w:szCs w:val="22"/>
        </w:rPr>
        <w:t xml:space="preserve"> </w:t>
      </w:r>
      <w:r w:rsidRPr="00EB4D33">
        <w:rPr>
          <w:rFonts w:ascii="Arial" w:hAnsi="Arial"/>
          <w:i w:val="0"/>
          <w:sz w:val="22"/>
          <w:szCs w:val="22"/>
        </w:rPr>
        <w:t>sehingga mereka menjadi pegawai yang berpengetahuan dan akan bekerja</w:t>
      </w:r>
      <w:r>
        <w:rPr>
          <w:rFonts w:ascii="Arial" w:hAnsi="Arial"/>
          <w:i w:val="0"/>
          <w:sz w:val="22"/>
          <w:szCs w:val="22"/>
        </w:rPr>
        <w:t xml:space="preserve"> </w:t>
      </w:r>
      <w:r w:rsidRPr="00EB4D33">
        <w:rPr>
          <w:rFonts w:ascii="Arial" w:hAnsi="Arial"/>
          <w:i w:val="0"/>
          <w:sz w:val="22"/>
          <w:szCs w:val="22"/>
        </w:rPr>
        <w:t>efektif menuju sasaran yang telah ditetapkan sebelumnya.</w:t>
      </w:r>
      <w:r>
        <w:rPr>
          <w:rFonts w:ascii="Arial" w:hAnsi="Arial"/>
          <w:i w:val="0"/>
          <w:sz w:val="22"/>
          <w:szCs w:val="22"/>
        </w:rPr>
        <w:t xml:space="preserve"> Sedangkan p</w:t>
      </w:r>
      <w:r w:rsidRPr="00EB4D33">
        <w:rPr>
          <w:rFonts w:ascii="Arial" w:hAnsi="Arial"/>
          <w:i w:val="0"/>
          <w:sz w:val="22"/>
          <w:szCs w:val="22"/>
        </w:rPr>
        <w:t>engawasan adalah keseluruhan upaya pengamatan pelaksanaan</w:t>
      </w:r>
      <w:r>
        <w:rPr>
          <w:rFonts w:ascii="Arial" w:hAnsi="Arial"/>
          <w:i w:val="0"/>
          <w:sz w:val="22"/>
          <w:szCs w:val="22"/>
        </w:rPr>
        <w:t xml:space="preserve"> </w:t>
      </w:r>
      <w:r w:rsidRPr="00EB4D33">
        <w:rPr>
          <w:rFonts w:ascii="Arial" w:hAnsi="Arial"/>
          <w:i w:val="0"/>
          <w:sz w:val="22"/>
          <w:szCs w:val="22"/>
        </w:rPr>
        <w:t>kegiatan operasional guna menjamin bahwa kegiatan tersebut sesuai dengan</w:t>
      </w:r>
      <w:r>
        <w:rPr>
          <w:rFonts w:ascii="Arial" w:hAnsi="Arial"/>
          <w:i w:val="0"/>
          <w:sz w:val="22"/>
          <w:szCs w:val="22"/>
        </w:rPr>
        <w:t xml:space="preserve"> </w:t>
      </w:r>
      <w:r w:rsidRPr="00EB4D33">
        <w:rPr>
          <w:rFonts w:ascii="Arial" w:hAnsi="Arial"/>
          <w:i w:val="0"/>
          <w:sz w:val="22"/>
          <w:szCs w:val="22"/>
        </w:rPr>
        <w:t>rencana yang telah ditetapkan sebelumnya</w:t>
      </w:r>
      <w:r>
        <w:rPr>
          <w:rFonts w:ascii="Arial" w:hAnsi="Arial"/>
          <w:i w:val="0"/>
          <w:sz w:val="22"/>
          <w:szCs w:val="22"/>
        </w:rPr>
        <w:t xml:space="preserve"> </w:t>
      </w:r>
      <w:r w:rsidRPr="00EB4D33">
        <w:rPr>
          <w:rFonts w:ascii="Arial" w:hAnsi="Arial"/>
          <w:i w:val="0"/>
          <w:sz w:val="22"/>
          <w:szCs w:val="22"/>
        </w:rPr>
        <w:t>(Manulang, 2015: 9</w:t>
      </w:r>
      <w:r>
        <w:rPr>
          <w:rFonts w:ascii="Arial" w:hAnsi="Arial"/>
          <w:i w:val="0"/>
          <w:sz w:val="22"/>
          <w:szCs w:val="22"/>
        </w:rPr>
        <w:t>7</w:t>
      </w:r>
      <w:r w:rsidRPr="00EB4D33">
        <w:rPr>
          <w:rFonts w:ascii="Arial" w:hAnsi="Arial"/>
          <w:i w:val="0"/>
          <w:sz w:val="22"/>
          <w:szCs w:val="22"/>
        </w:rPr>
        <w:t>).</w:t>
      </w:r>
    </w:p>
    <w:p w14:paraId="5328F573" w14:textId="1C6F43FF" w:rsidR="00F85CB7" w:rsidRPr="00EB4D33" w:rsidRDefault="00EB4D33" w:rsidP="00EB4D33">
      <w:pPr>
        <w:pStyle w:val="BodyText"/>
        <w:tabs>
          <w:tab w:val="left" w:pos="0"/>
        </w:tabs>
        <w:spacing w:after="120" w:line="276" w:lineRule="auto"/>
        <w:rPr>
          <w:rFonts w:ascii="Arial" w:hAnsi="Arial"/>
          <w:b/>
          <w:bCs/>
          <w:i w:val="0"/>
          <w:sz w:val="22"/>
          <w:szCs w:val="22"/>
        </w:rPr>
      </w:pPr>
      <w:r w:rsidRPr="00EB4D33">
        <w:rPr>
          <w:rFonts w:ascii="Arial" w:hAnsi="Arial"/>
          <w:b/>
          <w:bCs/>
          <w:i w:val="0"/>
          <w:sz w:val="22"/>
          <w:szCs w:val="22"/>
        </w:rPr>
        <w:t>Upaya Mewujudkan Visi Sekolah Melalui Penerapan Manajemen Pendidikan</w:t>
      </w:r>
    </w:p>
    <w:p w14:paraId="7A7EB369" w14:textId="77777777" w:rsidR="00692C90" w:rsidRDefault="00EB4D33" w:rsidP="00692C90">
      <w:pPr>
        <w:pStyle w:val="BodyText"/>
        <w:tabs>
          <w:tab w:val="left" w:pos="0"/>
        </w:tabs>
        <w:spacing w:after="120" w:line="276" w:lineRule="auto"/>
        <w:ind w:firstLine="709"/>
        <w:rPr>
          <w:rFonts w:ascii="Arial" w:hAnsi="Arial"/>
          <w:i w:val="0"/>
          <w:sz w:val="22"/>
          <w:szCs w:val="22"/>
        </w:rPr>
      </w:pPr>
      <w:r w:rsidRPr="00EB4D33">
        <w:rPr>
          <w:rFonts w:ascii="Arial" w:hAnsi="Arial"/>
          <w:i w:val="0"/>
          <w:sz w:val="22"/>
          <w:szCs w:val="22"/>
        </w:rPr>
        <w:t>Internalisasi visi sangat esensial bagi orang-orang yang menjalankan</w:t>
      </w:r>
      <w:r>
        <w:rPr>
          <w:rFonts w:ascii="Arial" w:hAnsi="Arial"/>
          <w:i w:val="0"/>
          <w:sz w:val="22"/>
          <w:szCs w:val="22"/>
        </w:rPr>
        <w:t xml:space="preserve"> </w:t>
      </w:r>
      <w:r w:rsidRPr="00EB4D33">
        <w:rPr>
          <w:rFonts w:ascii="Arial" w:hAnsi="Arial"/>
          <w:i w:val="0"/>
          <w:sz w:val="22"/>
          <w:szCs w:val="22"/>
        </w:rPr>
        <w:t>fungsi kepemimpinan, terutama bagi mereka yang menduduki posisi puncak,</w:t>
      </w:r>
      <w:r>
        <w:rPr>
          <w:rFonts w:ascii="Arial" w:hAnsi="Arial"/>
          <w:i w:val="0"/>
          <w:sz w:val="22"/>
          <w:szCs w:val="22"/>
        </w:rPr>
        <w:t xml:space="preserve"> </w:t>
      </w:r>
      <w:r w:rsidRPr="00EB4D33">
        <w:rPr>
          <w:rFonts w:ascii="Arial" w:hAnsi="Arial"/>
          <w:i w:val="0"/>
          <w:sz w:val="22"/>
          <w:szCs w:val="22"/>
        </w:rPr>
        <w:t>seperti rektor, dekan, dan pejabat tinggi kependidikan ditingkat departemn.</w:t>
      </w:r>
      <w:r>
        <w:rPr>
          <w:rFonts w:ascii="Arial" w:hAnsi="Arial"/>
          <w:i w:val="0"/>
          <w:sz w:val="22"/>
          <w:szCs w:val="22"/>
        </w:rPr>
        <w:t xml:space="preserve"> </w:t>
      </w:r>
      <w:r w:rsidRPr="00EB4D33">
        <w:rPr>
          <w:rFonts w:ascii="Arial" w:hAnsi="Arial"/>
          <w:i w:val="0"/>
          <w:sz w:val="22"/>
          <w:szCs w:val="22"/>
        </w:rPr>
        <w:t>Kepala sekolah pun, meski berada pada tingkat mikro, harus memiliki visi</w:t>
      </w:r>
      <w:r>
        <w:rPr>
          <w:rFonts w:ascii="Arial" w:hAnsi="Arial"/>
          <w:i w:val="0"/>
          <w:sz w:val="22"/>
          <w:szCs w:val="22"/>
        </w:rPr>
        <w:t xml:space="preserve"> </w:t>
      </w:r>
      <w:r w:rsidRPr="00EB4D33">
        <w:rPr>
          <w:rFonts w:ascii="Arial" w:hAnsi="Arial"/>
          <w:i w:val="0"/>
          <w:sz w:val="22"/>
          <w:szCs w:val="22"/>
        </w:rPr>
        <w:t>yang jelas. Dalam kaitan ini, kontter berpendapat bahwa visi merupakan</w:t>
      </w:r>
      <w:r>
        <w:rPr>
          <w:rFonts w:ascii="Arial" w:hAnsi="Arial"/>
          <w:i w:val="0"/>
          <w:sz w:val="22"/>
          <w:szCs w:val="22"/>
        </w:rPr>
        <w:t xml:space="preserve"> </w:t>
      </w:r>
      <w:r w:rsidRPr="00EB4D33">
        <w:rPr>
          <w:rFonts w:ascii="Arial" w:hAnsi="Arial"/>
          <w:i w:val="0"/>
          <w:sz w:val="22"/>
          <w:szCs w:val="22"/>
        </w:rPr>
        <w:t>komponen sentral dari semua great leadership. Termonologi great</w:t>
      </w:r>
      <w:r>
        <w:rPr>
          <w:rFonts w:ascii="Arial" w:hAnsi="Arial"/>
          <w:i w:val="0"/>
          <w:sz w:val="22"/>
          <w:szCs w:val="22"/>
        </w:rPr>
        <w:t xml:space="preserve"> </w:t>
      </w:r>
      <w:r w:rsidRPr="00EB4D33">
        <w:rPr>
          <w:rFonts w:ascii="Arial" w:hAnsi="Arial"/>
          <w:i w:val="0"/>
          <w:sz w:val="22"/>
          <w:szCs w:val="22"/>
        </w:rPr>
        <w:t xml:space="preserve">leadership merujuk pada </w:t>
      </w:r>
      <w:r>
        <w:rPr>
          <w:rFonts w:ascii="Arial" w:hAnsi="Arial"/>
          <w:i w:val="0"/>
          <w:sz w:val="22"/>
          <w:szCs w:val="22"/>
        </w:rPr>
        <w:t>dua</w:t>
      </w:r>
      <w:r w:rsidRPr="00EB4D33">
        <w:rPr>
          <w:rFonts w:ascii="Arial" w:hAnsi="Arial"/>
          <w:i w:val="0"/>
          <w:sz w:val="22"/>
          <w:szCs w:val="22"/>
        </w:rPr>
        <w:t xml:space="preserve"> hal. Pertama adalah orang-orang yang duduk</w:t>
      </w:r>
      <w:r>
        <w:rPr>
          <w:rFonts w:ascii="Arial" w:hAnsi="Arial"/>
          <w:i w:val="0"/>
          <w:sz w:val="22"/>
          <w:szCs w:val="22"/>
        </w:rPr>
        <w:t xml:space="preserve"> </w:t>
      </w:r>
      <w:r w:rsidRPr="00EB4D33">
        <w:rPr>
          <w:rFonts w:ascii="Arial" w:hAnsi="Arial"/>
          <w:i w:val="0"/>
          <w:sz w:val="22"/>
          <w:szCs w:val="22"/>
        </w:rPr>
        <w:t>pada posisi pimpinan yang benar-benar piawai dalam menjalankan tugas</w:t>
      </w:r>
      <w:r w:rsidR="00692C90">
        <w:rPr>
          <w:rFonts w:ascii="Arial" w:hAnsi="Arial"/>
          <w:i w:val="0"/>
          <w:sz w:val="22"/>
          <w:szCs w:val="22"/>
        </w:rPr>
        <w:t xml:space="preserve"> </w:t>
      </w:r>
      <w:r w:rsidR="00692C90" w:rsidRPr="00692C90">
        <w:rPr>
          <w:rFonts w:ascii="Arial" w:hAnsi="Arial"/>
          <w:i w:val="0"/>
          <w:sz w:val="22"/>
          <w:szCs w:val="22"/>
        </w:rPr>
        <w:t>pokok dan fungsinya untuk mencapai tujuan organisasi secara</w:t>
      </w:r>
      <w:r w:rsidR="00692C90">
        <w:rPr>
          <w:rFonts w:ascii="Arial" w:hAnsi="Arial"/>
          <w:i w:val="0"/>
          <w:sz w:val="22"/>
          <w:szCs w:val="22"/>
        </w:rPr>
        <w:t xml:space="preserve"> </w:t>
      </w:r>
      <w:r w:rsidR="00692C90" w:rsidRPr="00692C90">
        <w:rPr>
          <w:rFonts w:ascii="Arial" w:hAnsi="Arial"/>
          <w:i w:val="0"/>
          <w:sz w:val="22"/>
          <w:szCs w:val="22"/>
        </w:rPr>
        <w:t>efektif,</w:t>
      </w:r>
      <w:r w:rsidR="00692C90">
        <w:rPr>
          <w:rFonts w:ascii="Arial" w:hAnsi="Arial"/>
          <w:i w:val="0"/>
          <w:sz w:val="22"/>
          <w:szCs w:val="22"/>
        </w:rPr>
        <w:t xml:space="preserve"> </w:t>
      </w:r>
      <w:r w:rsidR="00692C90" w:rsidRPr="00692C90">
        <w:rPr>
          <w:rFonts w:ascii="Arial" w:hAnsi="Arial"/>
          <w:i w:val="0"/>
          <w:sz w:val="22"/>
          <w:szCs w:val="22"/>
        </w:rPr>
        <w:t>efisien,</w:t>
      </w:r>
      <w:r w:rsidR="00692C90">
        <w:rPr>
          <w:rFonts w:ascii="Arial" w:hAnsi="Arial"/>
          <w:i w:val="0"/>
          <w:sz w:val="22"/>
          <w:szCs w:val="22"/>
        </w:rPr>
        <w:t xml:space="preserve"> </w:t>
      </w:r>
      <w:r w:rsidR="00692C90" w:rsidRPr="00692C90">
        <w:rPr>
          <w:rFonts w:ascii="Arial" w:hAnsi="Arial"/>
          <w:i w:val="0"/>
          <w:sz w:val="22"/>
          <w:szCs w:val="22"/>
        </w:rPr>
        <w:t>dan dengan akuntabilitas tertentu. Kedua adalah posisi-posisi</w:t>
      </w:r>
      <w:r w:rsidR="00692C90">
        <w:rPr>
          <w:rFonts w:ascii="Arial" w:hAnsi="Arial"/>
          <w:i w:val="0"/>
          <w:sz w:val="22"/>
          <w:szCs w:val="22"/>
        </w:rPr>
        <w:t xml:space="preserve"> </w:t>
      </w:r>
      <w:r w:rsidR="00692C90" w:rsidRPr="00692C90">
        <w:rPr>
          <w:rFonts w:ascii="Arial" w:hAnsi="Arial"/>
          <w:i w:val="0"/>
          <w:sz w:val="22"/>
          <w:szCs w:val="22"/>
        </w:rPr>
        <w:t>strategis yang diduduki oleh manusia organisasional, seperti eksekutif</w:t>
      </w:r>
      <w:r w:rsidR="00692C90">
        <w:rPr>
          <w:rFonts w:ascii="Arial" w:hAnsi="Arial"/>
          <w:i w:val="0"/>
          <w:sz w:val="22"/>
          <w:szCs w:val="22"/>
        </w:rPr>
        <w:t xml:space="preserve"> </w:t>
      </w:r>
      <w:r w:rsidR="00692C90" w:rsidRPr="00692C90">
        <w:rPr>
          <w:rFonts w:ascii="Arial" w:hAnsi="Arial"/>
          <w:i w:val="0"/>
          <w:sz w:val="22"/>
          <w:szCs w:val="22"/>
        </w:rPr>
        <w:t>puncak, rektor perguruan tinggi, dire</w:t>
      </w:r>
      <w:r w:rsidR="00692C90">
        <w:rPr>
          <w:rFonts w:ascii="Arial" w:hAnsi="Arial"/>
          <w:i w:val="0"/>
          <w:sz w:val="22"/>
          <w:szCs w:val="22"/>
        </w:rPr>
        <w:t>ktur</w:t>
      </w:r>
      <w:r w:rsidR="00692C90" w:rsidRPr="00692C90">
        <w:rPr>
          <w:rFonts w:ascii="Arial" w:hAnsi="Arial"/>
          <w:i w:val="0"/>
          <w:sz w:val="22"/>
          <w:szCs w:val="22"/>
        </w:rPr>
        <w:t xml:space="preserve"> akademik, direntor dan sebuah</w:t>
      </w:r>
      <w:r w:rsidR="00692C90">
        <w:rPr>
          <w:rFonts w:ascii="Arial" w:hAnsi="Arial"/>
          <w:i w:val="0"/>
          <w:sz w:val="22"/>
          <w:szCs w:val="22"/>
        </w:rPr>
        <w:t xml:space="preserve"> </w:t>
      </w:r>
      <w:r w:rsidR="00692C90" w:rsidRPr="00692C90">
        <w:rPr>
          <w:rFonts w:ascii="Arial" w:hAnsi="Arial"/>
          <w:i w:val="0"/>
          <w:sz w:val="22"/>
          <w:szCs w:val="22"/>
        </w:rPr>
        <w:t>direktorat, dan pejabat tinggi negara.</w:t>
      </w:r>
    </w:p>
    <w:p w14:paraId="78B535DD" w14:textId="77777777" w:rsidR="00823E39" w:rsidRDefault="00692C90" w:rsidP="00823E39">
      <w:pPr>
        <w:pStyle w:val="BodyText"/>
        <w:tabs>
          <w:tab w:val="left" w:pos="0"/>
        </w:tabs>
        <w:spacing w:after="120" w:line="276" w:lineRule="auto"/>
        <w:ind w:firstLine="709"/>
        <w:rPr>
          <w:rFonts w:ascii="Arial" w:hAnsi="Arial"/>
          <w:i w:val="0"/>
          <w:sz w:val="22"/>
          <w:szCs w:val="22"/>
        </w:rPr>
      </w:pPr>
      <w:r w:rsidRPr="00692C90">
        <w:rPr>
          <w:rFonts w:ascii="Arial" w:hAnsi="Arial"/>
          <w:i w:val="0"/>
          <w:sz w:val="22"/>
          <w:szCs w:val="22"/>
        </w:rPr>
        <w:t>Visi adalah suatu inovasi di dalam dunia manajemen modern,</w:t>
      </w:r>
      <w:r>
        <w:rPr>
          <w:rFonts w:ascii="Arial" w:hAnsi="Arial"/>
          <w:i w:val="0"/>
          <w:sz w:val="22"/>
          <w:szCs w:val="22"/>
        </w:rPr>
        <w:t xml:space="preserve">  </w:t>
      </w:r>
      <w:r w:rsidRPr="00692C90">
        <w:rPr>
          <w:rFonts w:ascii="Arial" w:hAnsi="Arial"/>
          <w:i w:val="0"/>
          <w:sz w:val="22"/>
          <w:szCs w:val="22"/>
        </w:rPr>
        <w:t>terutama manajemen strategik. Istilah strategik ini merujuk pada posisi</w:t>
      </w:r>
      <w:r>
        <w:rPr>
          <w:rFonts w:ascii="Arial" w:hAnsi="Arial"/>
          <w:i w:val="0"/>
          <w:sz w:val="22"/>
          <w:szCs w:val="22"/>
        </w:rPr>
        <w:t xml:space="preserve"> </w:t>
      </w:r>
      <w:r w:rsidRPr="00692C90">
        <w:rPr>
          <w:rFonts w:ascii="Arial" w:hAnsi="Arial"/>
          <w:i w:val="0"/>
          <w:sz w:val="22"/>
          <w:szCs w:val="22"/>
        </w:rPr>
        <w:t>pimpinan puncak sebuah organisasi, termasuk organisasi pendidikan, juga</w:t>
      </w:r>
      <w:r>
        <w:rPr>
          <w:rFonts w:ascii="Arial" w:hAnsi="Arial"/>
          <w:i w:val="0"/>
          <w:sz w:val="22"/>
          <w:szCs w:val="22"/>
        </w:rPr>
        <w:t xml:space="preserve"> </w:t>
      </w:r>
      <w:r w:rsidRPr="00692C90">
        <w:rPr>
          <w:rFonts w:ascii="Arial" w:hAnsi="Arial"/>
          <w:i w:val="0"/>
          <w:sz w:val="22"/>
          <w:szCs w:val="22"/>
        </w:rPr>
        <w:t>sekolah. Gaffar berpendapat bahwa visi dipandang sebagai suatu inovasi</w:t>
      </w:r>
      <w:r>
        <w:rPr>
          <w:rFonts w:ascii="Arial" w:hAnsi="Arial"/>
          <w:i w:val="0"/>
          <w:sz w:val="22"/>
          <w:szCs w:val="22"/>
        </w:rPr>
        <w:t xml:space="preserve"> </w:t>
      </w:r>
      <w:r w:rsidRPr="00692C90">
        <w:rPr>
          <w:rFonts w:ascii="Arial" w:hAnsi="Arial"/>
          <w:i w:val="0"/>
          <w:sz w:val="22"/>
          <w:szCs w:val="22"/>
        </w:rPr>
        <w:t xml:space="preserve">dalam proses </w:t>
      </w:r>
      <w:r w:rsidRPr="00692C90">
        <w:rPr>
          <w:rFonts w:ascii="Arial" w:hAnsi="Arial"/>
          <w:i w:val="0"/>
          <w:sz w:val="22"/>
          <w:szCs w:val="22"/>
        </w:rPr>
        <w:lastRenderedPageBreak/>
        <w:t>manajemen strategik karena baru pada akhir-akhir ini bisa</w:t>
      </w:r>
      <w:r>
        <w:rPr>
          <w:rFonts w:ascii="Arial" w:hAnsi="Arial"/>
          <w:i w:val="0"/>
          <w:sz w:val="22"/>
          <w:szCs w:val="22"/>
        </w:rPr>
        <w:t xml:space="preserve"> </w:t>
      </w:r>
      <w:r w:rsidRPr="00692C90">
        <w:rPr>
          <w:rFonts w:ascii="Arial" w:hAnsi="Arial"/>
          <w:i w:val="0"/>
          <w:sz w:val="22"/>
          <w:szCs w:val="22"/>
        </w:rPr>
        <w:t>disadari dan ditemukan bahwa visi itu amat dominan perannya dalam proses</w:t>
      </w:r>
      <w:r>
        <w:rPr>
          <w:rFonts w:ascii="Arial" w:hAnsi="Arial"/>
          <w:i w:val="0"/>
          <w:sz w:val="22"/>
          <w:szCs w:val="22"/>
        </w:rPr>
        <w:t xml:space="preserve"> </w:t>
      </w:r>
      <w:r w:rsidRPr="00692C90">
        <w:rPr>
          <w:rFonts w:ascii="Arial" w:hAnsi="Arial"/>
          <w:i w:val="0"/>
          <w:sz w:val="22"/>
          <w:szCs w:val="22"/>
        </w:rPr>
        <w:t>pembuatan keputusan, termasuk dalam setiap pembuatan kebijakan dan</w:t>
      </w:r>
      <w:r>
        <w:rPr>
          <w:rFonts w:ascii="Arial" w:hAnsi="Arial"/>
          <w:i w:val="0"/>
          <w:sz w:val="22"/>
          <w:szCs w:val="22"/>
        </w:rPr>
        <w:t xml:space="preserve"> </w:t>
      </w:r>
      <w:r w:rsidRPr="00692C90">
        <w:rPr>
          <w:rFonts w:ascii="Arial" w:hAnsi="Arial"/>
          <w:i w:val="0"/>
          <w:sz w:val="22"/>
          <w:szCs w:val="22"/>
        </w:rPr>
        <w:t>penyusunan strategi</w:t>
      </w:r>
      <w:r>
        <w:rPr>
          <w:rFonts w:ascii="Arial" w:hAnsi="Arial"/>
          <w:i w:val="0"/>
          <w:sz w:val="22"/>
          <w:szCs w:val="22"/>
        </w:rPr>
        <w:t xml:space="preserve"> (</w:t>
      </w:r>
      <w:r w:rsidRPr="00692C90">
        <w:rPr>
          <w:rFonts w:ascii="Arial" w:hAnsi="Arial"/>
          <w:i w:val="0"/>
          <w:sz w:val="22"/>
          <w:szCs w:val="22"/>
        </w:rPr>
        <w:t>Akdon</w:t>
      </w:r>
      <w:r>
        <w:rPr>
          <w:rFonts w:ascii="Arial" w:hAnsi="Arial"/>
          <w:i w:val="0"/>
          <w:sz w:val="22"/>
          <w:szCs w:val="22"/>
        </w:rPr>
        <w:t xml:space="preserve">, </w:t>
      </w:r>
      <w:r w:rsidRPr="00692C90">
        <w:rPr>
          <w:rFonts w:ascii="Arial" w:hAnsi="Arial"/>
          <w:i w:val="0"/>
          <w:sz w:val="22"/>
          <w:szCs w:val="22"/>
        </w:rPr>
        <w:t>2006</w:t>
      </w:r>
      <w:r>
        <w:rPr>
          <w:rFonts w:ascii="Arial" w:hAnsi="Arial"/>
          <w:i w:val="0"/>
          <w:sz w:val="22"/>
          <w:szCs w:val="22"/>
        </w:rPr>
        <w:t>: 95</w:t>
      </w:r>
      <w:r w:rsidRPr="00692C90">
        <w:rPr>
          <w:rFonts w:ascii="Arial" w:hAnsi="Arial"/>
          <w:i w:val="0"/>
          <w:sz w:val="22"/>
          <w:szCs w:val="22"/>
        </w:rPr>
        <w:t>).</w:t>
      </w:r>
    </w:p>
    <w:p w14:paraId="78F09996" w14:textId="77777777" w:rsidR="00823E39" w:rsidRDefault="00823E39" w:rsidP="00823E39">
      <w:pPr>
        <w:pStyle w:val="BodyText"/>
        <w:tabs>
          <w:tab w:val="left" w:pos="0"/>
        </w:tabs>
        <w:spacing w:after="120" w:line="276" w:lineRule="auto"/>
        <w:ind w:firstLine="709"/>
        <w:rPr>
          <w:rFonts w:ascii="Arial" w:hAnsi="Arial"/>
          <w:i w:val="0"/>
          <w:sz w:val="22"/>
          <w:szCs w:val="22"/>
        </w:rPr>
      </w:pPr>
      <w:r w:rsidRPr="00823E39">
        <w:rPr>
          <w:rFonts w:ascii="Arial" w:hAnsi="Arial"/>
          <w:i w:val="0"/>
          <w:sz w:val="22"/>
          <w:szCs w:val="22"/>
        </w:rPr>
        <w:t xml:space="preserve">Visi merupakan gambaran tentang masa depan </w:t>
      </w:r>
      <w:r w:rsidRPr="00823E39">
        <w:rPr>
          <w:rFonts w:ascii="Arial" w:hAnsi="Arial"/>
          <w:iCs w:val="0"/>
          <w:sz w:val="22"/>
          <w:szCs w:val="22"/>
        </w:rPr>
        <w:t>(future)</w:t>
      </w:r>
      <w:r w:rsidRPr="00823E39">
        <w:rPr>
          <w:rFonts w:ascii="Arial" w:hAnsi="Arial"/>
          <w:i w:val="0"/>
          <w:sz w:val="22"/>
          <w:szCs w:val="22"/>
        </w:rPr>
        <w:t xml:space="preserve"> yang realistik</w:t>
      </w:r>
      <w:r>
        <w:rPr>
          <w:rFonts w:ascii="Arial" w:hAnsi="Arial"/>
          <w:i w:val="0"/>
          <w:sz w:val="22"/>
          <w:szCs w:val="22"/>
        </w:rPr>
        <w:t xml:space="preserve"> </w:t>
      </w:r>
      <w:r w:rsidRPr="00823E39">
        <w:rPr>
          <w:rFonts w:ascii="Arial" w:hAnsi="Arial"/>
          <w:i w:val="0"/>
          <w:sz w:val="22"/>
          <w:szCs w:val="22"/>
        </w:rPr>
        <w:t>dan ingin diwujudkan dalam kurun waktu tertentu. Visi adalah pernyataan</w:t>
      </w:r>
      <w:r>
        <w:rPr>
          <w:rFonts w:ascii="Arial" w:hAnsi="Arial"/>
          <w:i w:val="0"/>
          <w:sz w:val="22"/>
          <w:szCs w:val="22"/>
        </w:rPr>
        <w:t xml:space="preserve"> </w:t>
      </w:r>
      <w:r w:rsidRPr="00823E39">
        <w:rPr>
          <w:rFonts w:ascii="Arial" w:hAnsi="Arial"/>
          <w:i w:val="0"/>
          <w:sz w:val="22"/>
          <w:szCs w:val="22"/>
        </w:rPr>
        <w:t>yang diucapkan atau ditulis hari ini, yang merupakan proses manajemen saat</w:t>
      </w:r>
      <w:r>
        <w:rPr>
          <w:rFonts w:ascii="Arial" w:hAnsi="Arial"/>
          <w:i w:val="0"/>
          <w:sz w:val="22"/>
          <w:szCs w:val="22"/>
        </w:rPr>
        <w:t xml:space="preserve"> </w:t>
      </w:r>
      <w:r w:rsidRPr="00823E39">
        <w:rPr>
          <w:rFonts w:ascii="Arial" w:hAnsi="Arial"/>
          <w:i w:val="0"/>
          <w:sz w:val="22"/>
          <w:szCs w:val="22"/>
        </w:rPr>
        <w:t>ini yang menjangkau masa yang akan datang</w:t>
      </w:r>
      <w:r>
        <w:rPr>
          <w:rFonts w:ascii="Arial" w:hAnsi="Arial"/>
          <w:i w:val="0"/>
          <w:sz w:val="22"/>
          <w:szCs w:val="22"/>
        </w:rPr>
        <w:t xml:space="preserve">.  </w:t>
      </w:r>
      <w:r w:rsidRPr="00823E39">
        <w:rPr>
          <w:rFonts w:ascii="Arial" w:hAnsi="Arial"/>
          <w:i w:val="0"/>
          <w:sz w:val="22"/>
          <w:szCs w:val="22"/>
        </w:rPr>
        <w:t>Bagi sekolah Visi adalah imajinasi moral yang menggambarkan</w:t>
      </w:r>
      <w:r>
        <w:rPr>
          <w:rFonts w:ascii="Arial" w:hAnsi="Arial"/>
          <w:i w:val="0"/>
          <w:sz w:val="22"/>
          <w:szCs w:val="22"/>
        </w:rPr>
        <w:t xml:space="preserve"> </w:t>
      </w:r>
      <w:r w:rsidRPr="00823E39">
        <w:rPr>
          <w:rFonts w:ascii="Arial" w:hAnsi="Arial"/>
          <w:i w:val="0"/>
          <w:sz w:val="22"/>
          <w:szCs w:val="22"/>
        </w:rPr>
        <w:t>profil sekolah yang diinginkan di masa datang. Imajinasi ke depan seperti itu</w:t>
      </w:r>
      <w:r>
        <w:rPr>
          <w:rFonts w:ascii="Arial" w:hAnsi="Arial"/>
          <w:i w:val="0"/>
          <w:sz w:val="22"/>
          <w:szCs w:val="22"/>
        </w:rPr>
        <w:t xml:space="preserve"> </w:t>
      </w:r>
      <w:r w:rsidRPr="00823E39">
        <w:rPr>
          <w:rFonts w:ascii="Arial" w:hAnsi="Arial"/>
          <w:i w:val="0"/>
          <w:sz w:val="22"/>
          <w:szCs w:val="22"/>
        </w:rPr>
        <w:t>akan selalu diwarnai oleh peluang dan tantangan yang diyakini akan terjadi</w:t>
      </w:r>
      <w:r>
        <w:rPr>
          <w:rFonts w:ascii="Arial" w:hAnsi="Arial"/>
          <w:i w:val="0"/>
          <w:sz w:val="22"/>
          <w:szCs w:val="22"/>
        </w:rPr>
        <w:t xml:space="preserve"> </w:t>
      </w:r>
      <w:r w:rsidRPr="00823E39">
        <w:rPr>
          <w:rFonts w:ascii="Arial" w:hAnsi="Arial"/>
          <w:i w:val="0"/>
          <w:sz w:val="22"/>
          <w:szCs w:val="22"/>
        </w:rPr>
        <w:t>di masa datang. Dalam menentukan visi tersebut, sekolah harus</w:t>
      </w:r>
      <w:r>
        <w:rPr>
          <w:rFonts w:ascii="Arial" w:hAnsi="Arial"/>
          <w:i w:val="0"/>
          <w:sz w:val="22"/>
          <w:szCs w:val="22"/>
        </w:rPr>
        <w:t xml:space="preserve"> </w:t>
      </w:r>
      <w:r w:rsidRPr="00823E39">
        <w:rPr>
          <w:rFonts w:ascii="Arial" w:hAnsi="Arial"/>
          <w:i w:val="0"/>
          <w:sz w:val="22"/>
          <w:szCs w:val="22"/>
        </w:rPr>
        <w:t>memperhatikan perkembangan dan tantangan masa depan.</w:t>
      </w:r>
    </w:p>
    <w:p w14:paraId="211395FB" w14:textId="48771216" w:rsidR="00823E39" w:rsidRDefault="00823E39" w:rsidP="00823E39">
      <w:pPr>
        <w:pStyle w:val="BodyText"/>
        <w:tabs>
          <w:tab w:val="left" w:pos="0"/>
        </w:tabs>
        <w:spacing w:after="120" w:line="276" w:lineRule="auto"/>
        <w:ind w:firstLine="709"/>
        <w:rPr>
          <w:rFonts w:ascii="Arial" w:hAnsi="Arial"/>
          <w:i w:val="0"/>
          <w:sz w:val="22"/>
          <w:szCs w:val="22"/>
        </w:rPr>
      </w:pPr>
      <w:r w:rsidRPr="00823E39">
        <w:rPr>
          <w:rFonts w:ascii="Arial" w:hAnsi="Arial"/>
          <w:i w:val="0"/>
          <w:sz w:val="22"/>
          <w:szCs w:val="22"/>
        </w:rPr>
        <w:t>Menurut Akdon</w:t>
      </w:r>
      <w:r>
        <w:rPr>
          <w:rFonts w:ascii="Arial" w:hAnsi="Arial"/>
          <w:i w:val="0"/>
          <w:sz w:val="22"/>
          <w:szCs w:val="22"/>
        </w:rPr>
        <w:t xml:space="preserve"> (</w:t>
      </w:r>
      <w:r w:rsidRPr="00823E39">
        <w:rPr>
          <w:rFonts w:ascii="Arial" w:hAnsi="Arial"/>
          <w:i w:val="0"/>
          <w:sz w:val="22"/>
          <w:szCs w:val="22"/>
        </w:rPr>
        <w:t>2006: 9</w:t>
      </w:r>
      <w:r>
        <w:rPr>
          <w:rFonts w:ascii="Arial" w:hAnsi="Arial"/>
          <w:i w:val="0"/>
          <w:sz w:val="22"/>
          <w:szCs w:val="22"/>
        </w:rPr>
        <w:t>6</w:t>
      </w:r>
      <w:r w:rsidRPr="00823E39">
        <w:rPr>
          <w:rFonts w:ascii="Arial" w:hAnsi="Arial"/>
          <w:i w:val="0"/>
          <w:sz w:val="22"/>
          <w:szCs w:val="22"/>
        </w:rPr>
        <w:t>), terdapat beberapa kriteri</w:t>
      </w:r>
      <w:r>
        <w:rPr>
          <w:rFonts w:ascii="Arial" w:hAnsi="Arial"/>
          <w:i w:val="0"/>
          <w:sz w:val="22"/>
          <w:szCs w:val="22"/>
        </w:rPr>
        <w:t>a</w:t>
      </w:r>
      <w:r w:rsidRPr="00823E39">
        <w:rPr>
          <w:rFonts w:ascii="Arial" w:hAnsi="Arial"/>
          <w:i w:val="0"/>
          <w:sz w:val="22"/>
          <w:szCs w:val="22"/>
        </w:rPr>
        <w:t xml:space="preserve"> dalam merumuskan visi,</w:t>
      </w:r>
      <w:r>
        <w:rPr>
          <w:rFonts w:ascii="Arial" w:hAnsi="Arial"/>
          <w:i w:val="0"/>
          <w:sz w:val="22"/>
          <w:szCs w:val="22"/>
        </w:rPr>
        <w:t xml:space="preserve"> </w:t>
      </w:r>
      <w:r w:rsidRPr="00823E39">
        <w:rPr>
          <w:rFonts w:ascii="Arial" w:hAnsi="Arial"/>
          <w:i w:val="0"/>
          <w:sz w:val="22"/>
          <w:szCs w:val="22"/>
        </w:rPr>
        <w:t>antara lain:</w:t>
      </w:r>
    </w:p>
    <w:p w14:paraId="38E8AC63" w14:textId="77777777" w:rsidR="00823E39" w:rsidRDefault="00823E39" w:rsidP="00823E39">
      <w:pPr>
        <w:pStyle w:val="BodyText"/>
        <w:numPr>
          <w:ilvl w:val="0"/>
          <w:numId w:val="23"/>
        </w:numPr>
        <w:tabs>
          <w:tab w:val="left" w:pos="0"/>
        </w:tabs>
        <w:spacing w:after="120" w:line="276" w:lineRule="auto"/>
        <w:ind w:left="284" w:hanging="284"/>
        <w:rPr>
          <w:rFonts w:ascii="Arial" w:hAnsi="Arial"/>
          <w:i w:val="0"/>
          <w:sz w:val="22"/>
          <w:szCs w:val="22"/>
        </w:rPr>
      </w:pPr>
      <w:r w:rsidRPr="00823E39">
        <w:rPr>
          <w:rFonts w:ascii="Arial" w:hAnsi="Arial"/>
          <w:i w:val="0"/>
          <w:sz w:val="22"/>
          <w:szCs w:val="22"/>
        </w:rPr>
        <w:t>Visi bukanlah fakta, tetapi gambaran pandangan ideal masa depan</w:t>
      </w:r>
      <w:r>
        <w:rPr>
          <w:rFonts w:ascii="Arial" w:hAnsi="Arial"/>
          <w:i w:val="0"/>
          <w:sz w:val="22"/>
          <w:szCs w:val="22"/>
        </w:rPr>
        <w:t xml:space="preserve"> </w:t>
      </w:r>
      <w:r w:rsidRPr="00823E39">
        <w:rPr>
          <w:rFonts w:ascii="Arial" w:hAnsi="Arial"/>
          <w:i w:val="0"/>
          <w:sz w:val="22"/>
          <w:szCs w:val="22"/>
        </w:rPr>
        <w:t>yang ingin diwujudkan.</w:t>
      </w:r>
    </w:p>
    <w:p w14:paraId="2D0BEA42" w14:textId="77777777" w:rsidR="00823E39" w:rsidRDefault="00823E39" w:rsidP="00823E39">
      <w:pPr>
        <w:pStyle w:val="BodyText"/>
        <w:numPr>
          <w:ilvl w:val="0"/>
          <w:numId w:val="23"/>
        </w:numPr>
        <w:tabs>
          <w:tab w:val="left" w:pos="0"/>
        </w:tabs>
        <w:spacing w:after="120" w:line="276" w:lineRule="auto"/>
        <w:ind w:left="284" w:hanging="284"/>
        <w:rPr>
          <w:rFonts w:ascii="Arial" w:hAnsi="Arial"/>
          <w:i w:val="0"/>
          <w:sz w:val="22"/>
          <w:szCs w:val="22"/>
        </w:rPr>
      </w:pPr>
      <w:r w:rsidRPr="00823E39">
        <w:rPr>
          <w:rFonts w:ascii="Arial" w:hAnsi="Arial"/>
          <w:i w:val="0"/>
          <w:sz w:val="22"/>
          <w:szCs w:val="22"/>
        </w:rPr>
        <w:t>Visi dapat memberikan arahan, mendorong anggota organisasi untuk</w:t>
      </w:r>
      <w:r>
        <w:rPr>
          <w:rFonts w:ascii="Arial" w:hAnsi="Arial"/>
          <w:i w:val="0"/>
          <w:sz w:val="22"/>
          <w:szCs w:val="22"/>
        </w:rPr>
        <w:t xml:space="preserve"> </w:t>
      </w:r>
      <w:r w:rsidRPr="00823E39">
        <w:rPr>
          <w:rFonts w:ascii="Arial" w:hAnsi="Arial"/>
          <w:i w:val="0"/>
          <w:sz w:val="22"/>
          <w:szCs w:val="22"/>
        </w:rPr>
        <w:t>menunjukkan kinerja yang baik.</w:t>
      </w:r>
    </w:p>
    <w:p w14:paraId="5960CFAE" w14:textId="77777777" w:rsidR="00823E39" w:rsidRDefault="00823E39" w:rsidP="00823E39">
      <w:pPr>
        <w:pStyle w:val="BodyText"/>
        <w:numPr>
          <w:ilvl w:val="0"/>
          <w:numId w:val="23"/>
        </w:numPr>
        <w:tabs>
          <w:tab w:val="left" w:pos="0"/>
        </w:tabs>
        <w:spacing w:after="120" w:line="276" w:lineRule="auto"/>
        <w:ind w:left="284" w:hanging="284"/>
        <w:rPr>
          <w:rFonts w:ascii="Arial" w:hAnsi="Arial"/>
          <w:i w:val="0"/>
          <w:sz w:val="22"/>
          <w:szCs w:val="22"/>
        </w:rPr>
      </w:pPr>
      <w:r w:rsidRPr="00823E39">
        <w:rPr>
          <w:rFonts w:ascii="Arial" w:hAnsi="Arial"/>
          <w:i w:val="0"/>
          <w:sz w:val="22"/>
          <w:szCs w:val="22"/>
        </w:rPr>
        <w:t>Dapat menimbulkan inspirasi dan siap menghadapi tantangan.</w:t>
      </w:r>
    </w:p>
    <w:p w14:paraId="7B333969" w14:textId="77777777" w:rsidR="00823E39" w:rsidRDefault="00823E39" w:rsidP="00823E39">
      <w:pPr>
        <w:pStyle w:val="BodyText"/>
        <w:numPr>
          <w:ilvl w:val="0"/>
          <w:numId w:val="23"/>
        </w:numPr>
        <w:tabs>
          <w:tab w:val="left" w:pos="0"/>
        </w:tabs>
        <w:spacing w:after="120" w:line="276" w:lineRule="auto"/>
        <w:ind w:left="284" w:hanging="284"/>
        <w:rPr>
          <w:rFonts w:ascii="Arial" w:hAnsi="Arial"/>
          <w:i w:val="0"/>
          <w:sz w:val="22"/>
          <w:szCs w:val="22"/>
        </w:rPr>
      </w:pPr>
      <w:r w:rsidRPr="00823E39">
        <w:rPr>
          <w:rFonts w:ascii="Arial" w:hAnsi="Arial"/>
          <w:i w:val="0"/>
          <w:sz w:val="22"/>
          <w:szCs w:val="22"/>
        </w:rPr>
        <w:t>Menjembatani masa kini dan masa yang akan datang.</w:t>
      </w:r>
    </w:p>
    <w:p w14:paraId="0CC4C819" w14:textId="77777777" w:rsidR="00823E39" w:rsidRDefault="00823E39" w:rsidP="00823E39">
      <w:pPr>
        <w:pStyle w:val="BodyText"/>
        <w:numPr>
          <w:ilvl w:val="0"/>
          <w:numId w:val="23"/>
        </w:numPr>
        <w:tabs>
          <w:tab w:val="left" w:pos="0"/>
        </w:tabs>
        <w:spacing w:after="120" w:line="276" w:lineRule="auto"/>
        <w:ind w:left="284" w:hanging="284"/>
        <w:rPr>
          <w:rFonts w:ascii="Arial" w:hAnsi="Arial"/>
          <w:i w:val="0"/>
          <w:sz w:val="22"/>
          <w:szCs w:val="22"/>
        </w:rPr>
      </w:pPr>
      <w:r w:rsidRPr="00823E39">
        <w:rPr>
          <w:rFonts w:ascii="Arial" w:hAnsi="Arial"/>
          <w:i w:val="0"/>
          <w:sz w:val="22"/>
          <w:szCs w:val="22"/>
        </w:rPr>
        <w:t>Gambaran yang realistik dan kredibel dengan masa depan yang</w:t>
      </w:r>
      <w:r>
        <w:rPr>
          <w:rFonts w:ascii="Arial" w:hAnsi="Arial"/>
          <w:i w:val="0"/>
          <w:sz w:val="22"/>
          <w:szCs w:val="22"/>
        </w:rPr>
        <w:t xml:space="preserve"> </w:t>
      </w:r>
      <w:r w:rsidRPr="00823E39">
        <w:rPr>
          <w:rFonts w:ascii="Arial" w:hAnsi="Arial"/>
          <w:i w:val="0"/>
          <w:sz w:val="22"/>
          <w:szCs w:val="22"/>
        </w:rPr>
        <w:t>menarik.</w:t>
      </w:r>
    </w:p>
    <w:p w14:paraId="7F027AB1" w14:textId="4054B587" w:rsidR="00F85CB7" w:rsidRPr="00823E39" w:rsidRDefault="00823E39" w:rsidP="00823E39">
      <w:pPr>
        <w:pStyle w:val="BodyText"/>
        <w:numPr>
          <w:ilvl w:val="0"/>
          <w:numId w:val="23"/>
        </w:numPr>
        <w:tabs>
          <w:tab w:val="left" w:pos="0"/>
        </w:tabs>
        <w:spacing w:after="120" w:line="276" w:lineRule="auto"/>
        <w:ind w:left="284" w:hanging="284"/>
        <w:rPr>
          <w:rFonts w:ascii="Arial" w:hAnsi="Arial"/>
          <w:i w:val="0"/>
          <w:sz w:val="22"/>
          <w:szCs w:val="22"/>
        </w:rPr>
      </w:pPr>
      <w:r w:rsidRPr="00823E39">
        <w:rPr>
          <w:rFonts w:ascii="Arial" w:hAnsi="Arial"/>
          <w:i w:val="0"/>
          <w:sz w:val="22"/>
          <w:szCs w:val="22"/>
        </w:rPr>
        <w:t>Sifatnya tidak statis dan tidak untuk selamanya</w:t>
      </w:r>
    </w:p>
    <w:p w14:paraId="2E662444" w14:textId="77777777" w:rsidR="00823E39" w:rsidRDefault="00823E39" w:rsidP="00823E39">
      <w:pPr>
        <w:pStyle w:val="BodyText"/>
        <w:tabs>
          <w:tab w:val="left" w:pos="0"/>
        </w:tabs>
        <w:spacing w:after="120" w:line="276" w:lineRule="auto"/>
        <w:ind w:firstLine="709"/>
        <w:rPr>
          <w:rFonts w:ascii="Arial" w:hAnsi="Arial"/>
          <w:i w:val="0"/>
          <w:sz w:val="22"/>
          <w:szCs w:val="22"/>
        </w:rPr>
      </w:pPr>
      <w:r w:rsidRPr="00823E39">
        <w:rPr>
          <w:rFonts w:ascii="Arial" w:hAnsi="Arial"/>
          <w:i w:val="0"/>
          <w:sz w:val="22"/>
          <w:szCs w:val="22"/>
        </w:rPr>
        <w:t>Untuk mewujudkan visi sekolah, guru harus siap dan memahami</w:t>
      </w:r>
      <w:r>
        <w:rPr>
          <w:rFonts w:ascii="Arial" w:hAnsi="Arial"/>
          <w:i w:val="0"/>
          <w:sz w:val="22"/>
          <w:szCs w:val="22"/>
        </w:rPr>
        <w:t xml:space="preserve"> </w:t>
      </w:r>
      <w:r w:rsidRPr="00823E39">
        <w:rPr>
          <w:rFonts w:ascii="Arial" w:hAnsi="Arial"/>
          <w:i w:val="0"/>
          <w:sz w:val="22"/>
          <w:szCs w:val="22"/>
        </w:rPr>
        <w:t>makna dan langkah-langkah pencapaiannya, guru juga harus mampu</w:t>
      </w:r>
      <w:r>
        <w:rPr>
          <w:rFonts w:ascii="Arial" w:hAnsi="Arial"/>
          <w:i w:val="0"/>
          <w:sz w:val="22"/>
          <w:szCs w:val="22"/>
        </w:rPr>
        <w:t xml:space="preserve"> </w:t>
      </w:r>
      <w:r w:rsidRPr="00823E39">
        <w:rPr>
          <w:rFonts w:ascii="Arial" w:hAnsi="Arial"/>
          <w:i w:val="0"/>
          <w:sz w:val="22"/>
          <w:szCs w:val="22"/>
        </w:rPr>
        <w:t>mengintegrasikan indikator pencapaian visi sekolah ke dalam rencana</w:t>
      </w:r>
      <w:r>
        <w:rPr>
          <w:rFonts w:ascii="Arial" w:hAnsi="Arial"/>
          <w:i w:val="0"/>
          <w:sz w:val="22"/>
          <w:szCs w:val="22"/>
        </w:rPr>
        <w:t xml:space="preserve"> </w:t>
      </w:r>
      <w:r w:rsidRPr="00823E39">
        <w:rPr>
          <w:rFonts w:ascii="Arial" w:hAnsi="Arial"/>
          <w:i w:val="0"/>
          <w:sz w:val="22"/>
          <w:szCs w:val="22"/>
        </w:rPr>
        <w:t>pelaksanaan pembelajaran (RPP). Pengintegrasian indikator ke PBM-lah</w:t>
      </w:r>
      <w:r>
        <w:rPr>
          <w:rFonts w:ascii="Arial" w:hAnsi="Arial"/>
          <w:i w:val="0"/>
          <w:sz w:val="22"/>
          <w:szCs w:val="22"/>
        </w:rPr>
        <w:t xml:space="preserve"> </w:t>
      </w:r>
      <w:r w:rsidRPr="00823E39">
        <w:rPr>
          <w:rFonts w:ascii="Arial" w:hAnsi="Arial"/>
          <w:i w:val="0"/>
          <w:sz w:val="22"/>
          <w:szCs w:val="22"/>
        </w:rPr>
        <w:t>yang selalu dilupakan oleh guru padahal keberhasilan mewujudkan visi</w:t>
      </w:r>
      <w:r>
        <w:rPr>
          <w:rFonts w:ascii="Arial" w:hAnsi="Arial"/>
          <w:i w:val="0"/>
          <w:sz w:val="22"/>
          <w:szCs w:val="22"/>
        </w:rPr>
        <w:t xml:space="preserve"> </w:t>
      </w:r>
      <w:r w:rsidRPr="00823E39">
        <w:rPr>
          <w:rFonts w:ascii="Arial" w:hAnsi="Arial"/>
          <w:i w:val="0"/>
          <w:sz w:val="22"/>
          <w:szCs w:val="22"/>
        </w:rPr>
        <w:t>sekolah bergantung pada proses belajar mengajar yang dilaksanakan oleh</w:t>
      </w:r>
      <w:r>
        <w:rPr>
          <w:rFonts w:ascii="Arial" w:hAnsi="Arial"/>
          <w:i w:val="0"/>
          <w:sz w:val="22"/>
          <w:szCs w:val="22"/>
        </w:rPr>
        <w:t xml:space="preserve"> </w:t>
      </w:r>
      <w:r w:rsidRPr="00823E39">
        <w:rPr>
          <w:rFonts w:ascii="Arial" w:hAnsi="Arial"/>
          <w:i w:val="0"/>
          <w:sz w:val="22"/>
          <w:szCs w:val="22"/>
        </w:rPr>
        <w:t>guru.</w:t>
      </w:r>
    </w:p>
    <w:p w14:paraId="1DD3B159" w14:textId="77777777" w:rsidR="00823E39" w:rsidRDefault="00823E39" w:rsidP="00823E39">
      <w:pPr>
        <w:pStyle w:val="BodyText"/>
        <w:tabs>
          <w:tab w:val="left" w:pos="0"/>
        </w:tabs>
        <w:spacing w:after="120" w:line="276" w:lineRule="auto"/>
        <w:ind w:firstLine="709"/>
        <w:rPr>
          <w:rFonts w:ascii="Arial" w:hAnsi="Arial"/>
          <w:i w:val="0"/>
          <w:sz w:val="22"/>
          <w:szCs w:val="22"/>
        </w:rPr>
      </w:pPr>
      <w:r w:rsidRPr="00823E39">
        <w:rPr>
          <w:rFonts w:ascii="Arial" w:hAnsi="Arial"/>
          <w:i w:val="0"/>
          <w:sz w:val="22"/>
          <w:szCs w:val="22"/>
        </w:rPr>
        <w:t>Akibatnya, visi yang sedianya menjadi pengarah semua aktivitas di</w:t>
      </w:r>
      <w:r>
        <w:rPr>
          <w:rFonts w:ascii="Arial" w:hAnsi="Arial"/>
          <w:i w:val="0"/>
          <w:sz w:val="22"/>
          <w:szCs w:val="22"/>
        </w:rPr>
        <w:t xml:space="preserve"> </w:t>
      </w:r>
      <w:r w:rsidRPr="00823E39">
        <w:rPr>
          <w:rFonts w:ascii="Arial" w:hAnsi="Arial"/>
          <w:i w:val="0"/>
          <w:sz w:val="22"/>
          <w:szCs w:val="22"/>
        </w:rPr>
        <w:t>sekolah menjadi tidak berarti bahkan hanya sebagai simbol semata. Guru</w:t>
      </w:r>
      <w:r>
        <w:rPr>
          <w:rFonts w:ascii="Arial" w:hAnsi="Arial"/>
          <w:i w:val="0"/>
          <w:sz w:val="22"/>
          <w:szCs w:val="22"/>
        </w:rPr>
        <w:t xml:space="preserve"> </w:t>
      </w:r>
      <w:r w:rsidRPr="00823E39">
        <w:rPr>
          <w:rFonts w:ascii="Arial" w:hAnsi="Arial"/>
          <w:i w:val="0"/>
          <w:sz w:val="22"/>
          <w:szCs w:val="22"/>
        </w:rPr>
        <w:t>terlalu fokus kepada kemauan kurikulum tanpa melakukan inovasi-inovasi</w:t>
      </w:r>
      <w:r>
        <w:rPr>
          <w:rFonts w:ascii="Arial" w:hAnsi="Arial"/>
          <w:i w:val="0"/>
          <w:sz w:val="22"/>
          <w:szCs w:val="22"/>
        </w:rPr>
        <w:t xml:space="preserve"> </w:t>
      </w:r>
      <w:r w:rsidRPr="00823E39">
        <w:rPr>
          <w:rFonts w:ascii="Arial" w:hAnsi="Arial"/>
          <w:i w:val="0"/>
          <w:sz w:val="22"/>
          <w:szCs w:val="22"/>
        </w:rPr>
        <w:t xml:space="preserve">pembelajaran. Faktor inilah yang membuat </w:t>
      </w:r>
      <w:r w:rsidRPr="00823E39">
        <w:rPr>
          <w:rFonts w:ascii="Arial" w:hAnsi="Arial"/>
          <w:iCs w:val="0"/>
          <w:sz w:val="22"/>
          <w:szCs w:val="22"/>
        </w:rPr>
        <w:t>output</w:t>
      </w:r>
      <w:r w:rsidRPr="00823E39">
        <w:rPr>
          <w:rFonts w:ascii="Arial" w:hAnsi="Arial"/>
          <w:i w:val="0"/>
          <w:sz w:val="22"/>
          <w:szCs w:val="22"/>
        </w:rPr>
        <w:t xml:space="preserve"> yang dihasilkan oleh</w:t>
      </w:r>
      <w:r>
        <w:rPr>
          <w:rFonts w:ascii="Arial" w:hAnsi="Arial"/>
          <w:i w:val="0"/>
          <w:sz w:val="22"/>
          <w:szCs w:val="22"/>
        </w:rPr>
        <w:t xml:space="preserve"> </w:t>
      </w:r>
      <w:r w:rsidRPr="00823E39">
        <w:rPr>
          <w:rFonts w:ascii="Arial" w:hAnsi="Arial"/>
          <w:i w:val="0"/>
          <w:sz w:val="22"/>
          <w:szCs w:val="22"/>
        </w:rPr>
        <w:t>sekolah jauh dari karakter yang diharapkan sebagaimana yang dijabarkan</w:t>
      </w:r>
      <w:r>
        <w:rPr>
          <w:rFonts w:ascii="Arial" w:hAnsi="Arial"/>
          <w:i w:val="0"/>
          <w:sz w:val="22"/>
          <w:szCs w:val="22"/>
        </w:rPr>
        <w:t xml:space="preserve"> </w:t>
      </w:r>
      <w:r w:rsidRPr="00823E39">
        <w:rPr>
          <w:rFonts w:ascii="Arial" w:hAnsi="Arial"/>
          <w:i w:val="0"/>
          <w:sz w:val="22"/>
          <w:szCs w:val="22"/>
        </w:rPr>
        <w:t>oleh visi sekolah. Menurut Akdon (2006: 9</w:t>
      </w:r>
      <w:r>
        <w:rPr>
          <w:rFonts w:ascii="Arial" w:hAnsi="Arial"/>
          <w:i w:val="0"/>
          <w:sz w:val="22"/>
          <w:szCs w:val="22"/>
        </w:rPr>
        <w:t>7</w:t>
      </w:r>
      <w:r w:rsidRPr="00823E39">
        <w:rPr>
          <w:rFonts w:ascii="Arial" w:hAnsi="Arial"/>
          <w:i w:val="0"/>
          <w:sz w:val="22"/>
          <w:szCs w:val="22"/>
        </w:rPr>
        <w:t>),</w:t>
      </w:r>
      <w:r>
        <w:rPr>
          <w:rFonts w:ascii="Arial" w:hAnsi="Arial"/>
          <w:i w:val="0"/>
          <w:sz w:val="22"/>
          <w:szCs w:val="22"/>
        </w:rPr>
        <w:t xml:space="preserve"> b</w:t>
      </w:r>
      <w:r w:rsidRPr="00823E39">
        <w:rPr>
          <w:rFonts w:ascii="Arial" w:hAnsi="Arial"/>
          <w:i w:val="0"/>
          <w:sz w:val="22"/>
          <w:szCs w:val="22"/>
        </w:rPr>
        <w:t>erikut beberapa hal yang harus dilakukan untuk</w:t>
      </w:r>
      <w:r>
        <w:rPr>
          <w:rFonts w:ascii="Arial" w:hAnsi="Arial"/>
          <w:i w:val="0"/>
          <w:sz w:val="22"/>
          <w:szCs w:val="22"/>
        </w:rPr>
        <w:t xml:space="preserve"> </w:t>
      </w:r>
      <w:r w:rsidRPr="00823E39">
        <w:rPr>
          <w:rFonts w:ascii="Arial" w:hAnsi="Arial"/>
          <w:i w:val="0"/>
          <w:sz w:val="22"/>
          <w:szCs w:val="22"/>
        </w:rPr>
        <w:t>mewujudkan visi sekolah.</w:t>
      </w:r>
    </w:p>
    <w:p w14:paraId="622E9784" w14:textId="77777777" w:rsidR="00823E39" w:rsidRDefault="00823E39" w:rsidP="00823E39">
      <w:pPr>
        <w:pStyle w:val="BodyText"/>
        <w:numPr>
          <w:ilvl w:val="0"/>
          <w:numId w:val="24"/>
        </w:numPr>
        <w:tabs>
          <w:tab w:val="left" w:pos="0"/>
        </w:tabs>
        <w:spacing w:after="120" w:line="276" w:lineRule="auto"/>
        <w:ind w:left="284" w:hanging="284"/>
        <w:rPr>
          <w:rFonts w:ascii="Arial" w:hAnsi="Arial"/>
          <w:i w:val="0"/>
          <w:sz w:val="22"/>
          <w:szCs w:val="22"/>
        </w:rPr>
      </w:pPr>
      <w:r w:rsidRPr="00823E39">
        <w:rPr>
          <w:rFonts w:ascii="Arial" w:hAnsi="Arial"/>
          <w:i w:val="0"/>
          <w:sz w:val="22"/>
          <w:szCs w:val="22"/>
        </w:rPr>
        <w:t>Pengintegrasian indikator visi ke dalam proses belajar mengajar yang</w:t>
      </w:r>
      <w:r>
        <w:rPr>
          <w:rFonts w:ascii="Arial" w:hAnsi="Arial"/>
          <w:i w:val="0"/>
          <w:sz w:val="22"/>
          <w:szCs w:val="22"/>
        </w:rPr>
        <w:t xml:space="preserve"> </w:t>
      </w:r>
      <w:r w:rsidRPr="00823E39">
        <w:rPr>
          <w:rFonts w:ascii="Arial" w:hAnsi="Arial"/>
          <w:i w:val="0"/>
          <w:sz w:val="22"/>
          <w:szCs w:val="22"/>
        </w:rPr>
        <w:t>dilakukan oleh guru.</w:t>
      </w:r>
    </w:p>
    <w:p w14:paraId="115023B6" w14:textId="77777777" w:rsidR="00823E39" w:rsidRDefault="00823E39" w:rsidP="00823E39">
      <w:pPr>
        <w:pStyle w:val="BodyText"/>
        <w:numPr>
          <w:ilvl w:val="0"/>
          <w:numId w:val="24"/>
        </w:numPr>
        <w:tabs>
          <w:tab w:val="left" w:pos="0"/>
        </w:tabs>
        <w:spacing w:after="120" w:line="276" w:lineRule="auto"/>
        <w:ind w:left="284" w:hanging="284"/>
        <w:rPr>
          <w:rFonts w:ascii="Arial" w:hAnsi="Arial"/>
          <w:i w:val="0"/>
          <w:sz w:val="22"/>
          <w:szCs w:val="22"/>
        </w:rPr>
      </w:pPr>
      <w:r w:rsidRPr="00823E39">
        <w:rPr>
          <w:rFonts w:ascii="Arial" w:hAnsi="Arial"/>
          <w:i w:val="0"/>
          <w:sz w:val="22"/>
          <w:szCs w:val="22"/>
        </w:rPr>
        <w:t>Program-program yang direncanakan harus mengarah kepada</w:t>
      </w:r>
      <w:r>
        <w:rPr>
          <w:rFonts w:ascii="Arial" w:hAnsi="Arial"/>
          <w:i w:val="0"/>
          <w:sz w:val="22"/>
          <w:szCs w:val="22"/>
        </w:rPr>
        <w:t xml:space="preserve"> </w:t>
      </w:r>
      <w:r w:rsidRPr="00823E39">
        <w:rPr>
          <w:rFonts w:ascii="Arial" w:hAnsi="Arial"/>
          <w:i w:val="0"/>
          <w:sz w:val="22"/>
          <w:szCs w:val="22"/>
        </w:rPr>
        <w:t>pencapaian indikator visi sekolah.</w:t>
      </w:r>
    </w:p>
    <w:p w14:paraId="138EB36C" w14:textId="77777777" w:rsidR="00823E39" w:rsidRDefault="00823E39" w:rsidP="00823E39">
      <w:pPr>
        <w:pStyle w:val="BodyText"/>
        <w:numPr>
          <w:ilvl w:val="0"/>
          <w:numId w:val="24"/>
        </w:numPr>
        <w:tabs>
          <w:tab w:val="left" w:pos="0"/>
        </w:tabs>
        <w:spacing w:after="120" w:line="276" w:lineRule="auto"/>
        <w:ind w:left="284" w:hanging="284"/>
        <w:rPr>
          <w:rFonts w:ascii="Arial" w:hAnsi="Arial"/>
          <w:i w:val="0"/>
          <w:sz w:val="22"/>
          <w:szCs w:val="22"/>
        </w:rPr>
      </w:pPr>
      <w:r w:rsidRPr="00823E39">
        <w:rPr>
          <w:rFonts w:ascii="Arial" w:hAnsi="Arial"/>
          <w:i w:val="0"/>
          <w:sz w:val="22"/>
          <w:szCs w:val="22"/>
        </w:rPr>
        <w:t>Pemanfaatan budaya lokal untuk pengembangan diri.</w:t>
      </w:r>
    </w:p>
    <w:p w14:paraId="104E7FAE" w14:textId="77777777" w:rsidR="00823E39" w:rsidRDefault="00823E39" w:rsidP="00823E39">
      <w:pPr>
        <w:pStyle w:val="BodyText"/>
        <w:numPr>
          <w:ilvl w:val="0"/>
          <w:numId w:val="24"/>
        </w:numPr>
        <w:tabs>
          <w:tab w:val="left" w:pos="0"/>
        </w:tabs>
        <w:spacing w:after="120" w:line="276" w:lineRule="auto"/>
        <w:ind w:left="284" w:hanging="284"/>
        <w:rPr>
          <w:rFonts w:ascii="Arial" w:hAnsi="Arial"/>
          <w:i w:val="0"/>
          <w:sz w:val="22"/>
          <w:szCs w:val="22"/>
        </w:rPr>
      </w:pPr>
      <w:r w:rsidRPr="00823E39">
        <w:rPr>
          <w:rFonts w:ascii="Arial" w:hAnsi="Arial"/>
          <w:i w:val="0"/>
          <w:sz w:val="22"/>
          <w:szCs w:val="22"/>
        </w:rPr>
        <w:t>Merancang langkah-langkah kreatif yang dapat merubah sikap dan</w:t>
      </w:r>
      <w:r>
        <w:rPr>
          <w:rFonts w:ascii="Arial" w:hAnsi="Arial"/>
          <w:i w:val="0"/>
          <w:sz w:val="22"/>
          <w:szCs w:val="22"/>
        </w:rPr>
        <w:t xml:space="preserve"> </w:t>
      </w:r>
      <w:r w:rsidRPr="00823E39">
        <w:rPr>
          <w:rFonts w:ascii="Arial" w:hAnsi="Arial"/>
          <w:i w:val="0"/>
          <w:sz w:val="22"/>
          <w:szCs w:val="22"/>
        </w:rPr>
        <w:t>p</w:t>
      </w:r>
      <w:r>
        <w:rPr>
          <w:rFonts w:ascii="Arial" w:hAnsi="Arial"/>
          <w:i w:val="0"/>
          <w:sz w:val="22"/>
          <w:szCs w:val="22"/>
        </w:rPr>
        <w:t>e</w:t>
      </w:r>
      <w:r w:rsidRPr="00823E39">
        <w:rPr>
          <w:rFonts w:ascii="Arial" w:hAnsi="Arial"/>
          <w:i w:val="0"/>
          <w:sz w:val="22"/>
          <w:szCs w:val="22"/>
        </w:rPr>
        <w:t>rilaku siswa.</w:t>
      </w:r>
    </w:p>
    <w:p w14:paraId="3E9DDD2F" w14:textId="77777777" w:rsidR="00823E39" w:rsidRDefault="00823E39" w:rsidP="00823E39">
      <w:pPr>
        <w:pStyle w:val="BodyText"/>
        <w:numPr>
          <w:ilvl w:val="0"/>
          <w:numId w:val="24"/>
        </w:numPr>
        <w:tabs>
          <w:tab w:val="left" w:pos="0"/>
        </w:tabs>
        <w:spacing w:after="120" w:line="276" w:lineRule="auto"/>
        <w:ind w:left="284" w:hanging="284"/>
        <w:rPr>
          <w:rFonts w:ascii="Arial" w:hAnsi="Arial"/>
          <w:i w:val="0"/>
          <w:sz w:val="22"/>
          <w:szCs w:val="22"/>
        </w:rPr>
      </w:pPr>
      <w:r w:rsidRPr="00823E39">
        <w:rPr>
          <w:rFonts w:ascii="Arial" w:hAnsi="Arial"/>
          <w:i w:val="0"/>
          <w:sz w:val="22"/>
          <w:szCs w:val="22"/>
        </w:rPr>
        <w:lastRenderedPageBreak/>
        <w:t>Pemberdayaan kegiatan ekstrakurikuler.</w:t>
      </w:r>
    </w:p>
    <w:p w14:paraId="0BD097B9" w14:textId="77777777" w:rsidR="00823E39" w:rsidRDefault="00823E39" w:rsidP="00823E39">
      <w:pPr>
        <w:pStyle w:val="BodyText"/>
        <w:numPr>
          <w:ilvl w:val="0"/>
          <w:numId w:val="24"/>
        </w:numPr>
        <w:tabs>
          <w:tab w:val="left" w:pos="0"/>
        </w:tabs>
        <w:spacing w:after="120" w:line="276" w:lineRule="auto"/>
        <w:ind w:left="284" w:hanging="284"/>
        <w:rPr>
          <w:rFonts w:ascii="Arial" w:hAnsi="Arial"/>
          <w:i w:val="0"/>
          <w:sz w:val="22"/>
          <w:szCs w:val="22"/>
        </w:rPr>
      </w:pPr>
      <w:r w:rsidRPr="00823E39">
        <w:rPr>
          <w:rFonts w:ascii="Arial" w:hAnsi="Arial"/>
          <w:i w:val="0"/>
          <w:sz w:val="22"/>
          <w:szCs w:val="22"/>
        </w:rPr>
        <w:t>Bekerjasama siswa dalam membuat proyek-proyek pembelajaran.</w:t>
      </w:r>
    </w:p>
    <w:p w14:paraId="75576FEB" w14:textId="77777777" w:rsidR="00823E39" w:rsidRDefault="00823E39" w:rsidP="00823E39">
      <w:pPr>
        <w:pStyle w:val="BodyText"/>
        <w:numPr>
          <w:ilvl w:val="0"/>
          <w:numId w:val="24"/>
        </w:numPr>
        <w:tabs>
          <w:tab w:val="left" w:pos="0"/>
        </w:tabs>
        <w:spacing w:after="120" w:line="276" w:lineRule="auto"/>
        <w:ind w:left="284" w:hanging="284"/>
        <w:rPr>
          <w:rFonts w:ascii="Arial" w:hAnsi="Arial"/>
          <w:i w:val="0"/>
          <w:sz w:val="22"/>
          <w:szCs w:val="22"/>
        </w:rPr>
      </w:pPr>
      <w:r w:rsidRPr="00823E39">
        <w:rPr>
          <w:rFonts w:ascii="Arial" w:hAnsi="Arial"/>
          <w:i w:val="0"/>
          <w:sz w:val="22"/>
          <w:szCs w:val="22"/>
        </w:rPr>
        <w:t>Mengoptimalkan kewenangan kepala sekolah dalam mendukung MBS.</w:t>
      </w:r>
    </w:p>
    <w:p w14:paraId="4A9043FE" w14:textId="77777777" w:rsidR="00823E39" w:rsidRDefault="00823E39" w:rsidP="00823E39">
      <w:pPr>
        <w:pStyle w:val="BodyText"/>
        <w:numPr>
          <w:ilvl w:val="0"/>
          <w:numId w:val="24"/>
        </w:numPr>
        <w:tabs>
          <w:tab w:val="left" w:pos="0"/>
        </w:tabs>
        <w:spacing w:after="120" w:line="276" w:lineRule="auto"/>
        <w:ind w:left="284" w:hanging="284"/>
        <w:rPr>
          <w:rFonts w:ascii="Arial" w:hAnsi="Arial"/>
          <w:i w:val="0"/>
          <w:sz w:val="22"/>
          <w:szCs w:val="22"/>
        </w:rPr>
      </w:pPr>
      <w:r w:rsidRPr="00823E39">
        <w:rPr>
          <w:rFonts w:ascii="Arial" w:hAnsi="Arial"/>
          <w:i w:val="0"/>
          <w:sz w:val="22"/>
          <w:szCs w:val="22"/>
        </w:rPr>
        <w:t>Mengoptimalkan semua potensi yang ada disekolah.</w:t>
      </w:r>
    </w:p>
    <w:p w14:paraId="2E47EFC7" w14:textId="77777777" w:rsidR="00823E39" w:rsidRDefault="00823E39" w:rsidP="00823E39">
      <w:pPr>
        <w:pStyle w:val="BodyText"/>
        <w:numPr>
          <w:ilvl w:val="0"/>
          <w:numId w:val="24"/>
        </w:numPr>
        <w:tabs>
          <w:tab w:val="left" w:pos="0"/>
        </w:tabs>
        <w:spacing w:after="120" w:line="276" w:lineRule="auto"/>
        <w:ind w:left="284" w:hanging="284"/>
        <w:rPr>
          <w:rFonts w:ascii="Arial" w:hAnsi="Arial"/>
          <w:i w:val="0"/>
          <w:sz w:val="22"/>
          <w:szCs w:val="22"/>
        </w:rPr>
      </w:pPr>
      <w:r w:rsidRPr="00823E39">
        <w:rPr>
          <w:rFonts w:ascii="Arial" w:hAnsi="Arial"/>
          <w:i w:val="0"/>
          <w:sz w:val="22"/>
          <w:szCs w:val="22"/>
        </w:rPr>
        <w:t>Pemberdayaan guru.</w:t>
      </w:r>
    </w:p>
    <w:p w14:paraId="54E42CE0" w14:textId="477EB4DF" w:rsidR="00F85CB7" w:rsidRDefault="00823E39" w:rsidP="00823E39">
      <w:pPr>
        <w:pStyle w:val="BodyText"/>
        <w:numPr>
          <w:ilvl w:val="0"/>
          <w:numId w:val="24"/>
        </w:numPr>
        <w:tabs>
          <w:tab w:val="left" w:pos="0"/>
        </w:tabs>
        <w:spacing w:after="120" w:line="276" w:lineRule="auto"/>
        <w:ind w:left="284" w:hanging="284"/>
        <w:rPr>
          <w:rFonts w:ascii="Arial" w:hAnsi="Arial"/>
          <w:i w:val="0"/>
          <w:sz w:val="22"/>
          <w:szCs w:val="22"/>
        </w:rPr>
      </w:pPr>
      <w:r w:rsidRPr="00823E39">
        <w:rPr>
          <w:rFonts w:ascii="Arial" w:hAnsi="Arial"/>
          <w:i w:val="0"/>
          <w:sz w:val="22"/>
          <w:szCs w:val="22"/>
        </w:rPr>
        <w:t>Transparansi, akuntabilitas, dan efektifitas</w:t>
      </w:r>
    </w:p>
    <w:p w14:paraId="51B00DA9" w14:textId="77777777" w:rsidR="00823E39" w:rsidRDefault="00823E39" w:rsidP="00823E39">
      <w:pPr>
        <w:pStyle w:val="BodyText"/>
        <w:tabs>
          <w:tab w:val="left" w:pos="0"/>
        </w:tabs>
        <w:spacing w:after="120" w:line="276" w:lineRule="auto"/>
        <w:rPr>
          <w:rFonts w:ascii="Arial" w:hAnsi="Arial"/>
          <w:i w:val="0"/>
          <w:sz w:val="22"/>
          <w:szCs w:val="22"/>
        </w:rPr>
      </w:pPr>
    </w:p>
    <w:p w14:paraId="74248A11" w14:textId="6D61B947" w:rsidR="00823E39" w:rsidRPr="00823E39" w:rsidRDefault="00823E39" w:rsidP="00823E39">
      <w:pPr>
        <w:pStyle w:val="BodyText"/>
        <w:tabs>
          <w:tab w:val="left" w:pos="0"/>
        </w:tabs>
        <w:spacing w:after="120" w:line="276" w:lineRule="auto"/>
        <w:rPr>
          <w:rFonts w:ascii="Arial" w:hAnsi="Arial"/>
          <w:b/>
          <w:bCs/>
          <w:i w:val="0"/>
          <w:sz w:val="22"/>
          <w:szCs w:val="22"/>
        </w:rPr>
      </w:pPr>
      <w:r w:rsidRPr="00823E39">
        <w:rPr>
          <w:rFonts w:ascii="Arial" w:hAnsi="Arial"/>
          <w:b/>
          <w:bCs/>
          <w:i w:val="0"/>
          <w:sz w:val="22"/>
          <w:szCs w:val="22"/>
        </w:rPr>
        <w:t>PEMBAHASAN</w:t>
      </w:r>
    </w:p>
    <w:p w14:paraId="1417D587" w14:textId="77777777" w:rsidR="00AA583A" w:rsidRDefault="00AA583A" w:rsidP="00AA583A">
      <w:pPr>
        <w:pStyle w:val="BodyText"/>
        <w:tabs>
          <w:tab w:val="left" w:pos="0"/>
        </w:tabs>
        <w:spacing w:after="120" w:line="276" w:lineRule="auto"/>
        <w:ind w:firstLine="709"/>
        <w:rPr>
          <w:rFonts w:ascii="Arial" w:hAnsi="Arial"/>
          <w:i w:val="0"/>
          <w:sz w:val="22"/>
          <w:szCs w:val="22"/>
        </w:rPr>
      </w:pPr>
      <w:r w:rsidRPr="00AA583A">
        <w:rPr>
          <w:rFonts w:ascii="Arial" w:hAnsi="Arial"/>
          <w:i w:val="0"/>
          <w:sz w:val="22"/>
          <w:szCs w:val="22"/>
        </w:rPr>
        <w:t>Pengorganisasian adalah aktivitas penyusunan, pembentukan</w:t>
      </w:r>
      <w:r>
        <w:rPr>
          <w:rFonts w:ascii="Arial" w:hAnsi="Arial"/>
          <w:i w:val="0"/>
          <w:sz w:val="22"/>
          <w:szCs w:val="22"/>
        </w:rPr>
        <w:t xml:space="preserve"> </w:t>
      </w:r>
      <w:r w:rsidRPr="00AA583A">
        <w:rPr>
          <w:rFonts w:ascii="Arial" w:hAnsi="Arial"/>
          <w:i w:val="0"/>
          <w:sz w:val="22"/>
          <w:szCs w:val="22"/>
        </w:rPr>
        <w:t>hubungan kerja antara orang-orang sehingga terwujud suatu kesatuan usaha</w:t>
      </w:r>
      <w:r>
        <w:rPr>
          <w:rFonts w:ascii="Arial" w:hAnsi="Arial"/>
          <w:i w:val="0"/>
          <w:sz w:val="22"/>
          <w:szCs w:val="22"/>
        </w:rPr>
        <w:t xml:space="preserve"> </w:t>
      </w:r>
      <w:r w:rsidRPr="00AA583A">
        <w:rPr>
          <w:rFonts w:ascii="Arial" w:hAnsi="Arial"/>
          <w:i w:val="0"/>
          <w:sz w:val="22"/>
          <w:szCs w:val="22"/>
        </w:rPr>
        <w:t>dalam mencapai tujuan yang telah ditentukan. Akitivitas mengumpulkan</w:t>
      </w:r>
      <w:r>
        <w:rPr>
          <w:rFonts w:ascii="Arial" w:hAnsi="Arial"/>
          <w:i w:val="0"/>
          <w:sz w:val="22"/>
          <w:szCs w:val="22"/>
        </w:rPr>
        <w:t xml:space="preserve"> </w:t>
      </w:r>
      <w:r w:rsidRPr="00AA583A">
        <w:rPr>
          <w:rFonts w:ascii="Arial" w:hAnsi="Arial"/>
          <w:i w:val="0"/>
          <w:sz w:val="22"/>
          <w:szCs w:val="22"/>
        </w:rPr>
        <w:t>segala tenaga untuk membentuk suatu kekuatan baru dalam rangka mencapai</w:t>
      </w:r>
      <w:r>
        <w:rPr>
          <w:rFonts w:ascii="Arial" w:hAnsi="Arial"/>
          <w:i w:val="0"/>
          <w:sz w:val="22"/>
          <w:szCs w:val="22"/>
        </w:rPr>
        <w:t xml:space="preserve"> </w:t>
      </w:r>
      <w:r w:rsidRPr="00AA583A">
        <w:rPr>
          <w:rFonts w:ascii="Arial" w:hAnsi="Arial"/>
          <w:i w:val="0"/>
          <w:sz w:val="22"/>
          <w:szCs w:val="22"/>
        </w:rPr>
        <w:t>tujuan merupakan kegiatan dalam manajemen, karena pada dasarnya</w:t>
      </w:r>
      <w:r>
        <w:rPr>
          <w:rFonts w:ascii="Arial" w:hAnsi="Arial"/>
          <w:i w:val="0"/>
          <w:sz w:val="22"/>
          <w:szCs w:val="22"/>
        </w:rPr>
        <w:t xml:space="preserve"> </w:t>
      </w:r>
      <w:r w:rsidRPr="00AA583A">
        <w:rPr>
          <w:rFonts w:ascii="Arial" w:hAnsi="Arial"/>
          <w:i w:val="0"/>
          <w:sz w:val="22"/>
          <w:szCs w:val="22"/>
        </w:rPr>
        <w:t>mengatur segala sesuatu yang ada dalam sebuah organisasi maupun suatu</w:t>
      </w:r>
      <w:r>
        <w:rPr>
          <w:rFonts w:ascii="Arial" w:hAnsi="Arial"/>
          <w:i w:val="0"/>
          <w:sz w:val="22"/>
          <w:szCs w:val="22"/>
        </w:rPr>
        <w:t xml:space="preserve"> </w:t>
      </w:r>
      <w:r w:rsidRPr="00AA583A">
        <w:rPr>
          <w:rFonts w:ascii="Arial" w:hAnsi="Arial"/>
          <w:i w:val="0"/>
          <w:sz w:val="22"/>
          <w:szCs w:val="22"/>
        </w:rPr>
        <w:t>lembaga adalah kegiatan pengorganisasian. Kegiatan menyusun berbagai</w:t>
      </w:r>
      <w:r>
        <w:rPr>
          <w:rFonts w:ascii="Arial" w:hAnsi="Arial"/>
          <w:i w:val="0"/>
          <w:sz w:val="22"/>
          <w:szCs w:val="22"/>
        </w:rPr>
        <w:t xml:space="preserve"> </w:t>
      </w:r>
      <w:r w:rsidRPr="00AA583A">
        <w:rPr>
          <w:rFonts w:ascii="Arial" w:hAnsi="Arial"/>
          <w:i w:val="0"/>
          <w:sz w:val="22"/>
          <w:szCs w:val="22"/>
        </w:rPr>
        <w:t>elemen dalam sebuah lembaga pendidikan maupun instansi merupakan</w:t>
      </w:r>
      <w:r>
        <w:rPr>
          <w:rFonts w:ascii="Arial" w:hAnsi="Arial"/>
          <w:i w:val="0"/>
          <w:sz w:val="22"/>
          <w:szCs w:val="22"/>
        </w:rPr>
        <w:t xml:space="preserve"> </w:t>
      </w:r>
      <w:r w:rsidRPr="00AA583A">
        <w:rPr>
          <w:rFonts w:ascii="Arial" w:hAnsi="Arial"/>
          <w:i w:val="0"/>
          <w:sz w:val="22"/>
          <w:szCs w:val="22"/>
        </w:rPr>
        <w:t>kegiatan manajemen yang secara khusus disebut sebagai pengorganisasian,</w:t>
      </w:r>
      <w:r>
        <w:rPr>
          <w:rFonts w:ascii="Arial" w:hAnsi="Arial"/>
          <w:i w:val="0"/>
          <w:sz w:val="22"/>
          <w:szCs w:val="22"/>
        </w:rPr>
        <w:t xml:space="preserve"> </w:t>
      </w:r>
      <w:r w:rsidRPr="00AA583A">
        <w:rPr>
          <w:rFonts w:ascii="Arial" w:hAnsi="Arial"/>
          <w:i w:val="0"/>
          <w:sz w:val="22"/>
          <w:szCs w:val="22"/>
        </w:rPr>
        <w:t>hal ini makin memperjelas bahwa di antara fungsi manajemen adalah</w:t>
      </w:r>
      <w:r>
        <w:rPr>
          <w:rFonts w:ascii="Arial" w:hAnsi="Arial"/>
          <w:i w:val="0"/>
          <w:sz w:val="22"/>
          <w:szCs w:val="22"/>
        </w:rPr>
        <w:t xml:space="preserve"> </w:t>
      </w:r>
      <w:r w:rsidRPr="00AA583A">
        <w:rPr>
          <w:rFonts w:ascii="Arial" w:hAnsi="Arial"/>
          <w:i w:val="0"/>
          <w:sz w:val="22"/>
          <w:szCs w:val="22"/>
        </w:rPr>
        <w:t>menyusun dan membentuk berbagai hubungan kerja dari berbagai unit untuk</w:t>
      </w:r>
      <w:r>
        <w:rPr>
          <w:rFonts w:ascii="Arial" w:hAnsi="Arial"/>
          <w:i w:val="0"/>
          <w:sz w:val="22"/>
          <w:szCs w:val="22"/>
        </w:rPr>
        <w:t xml:space="preserve"> </w:t>
      </w:r>
      <w:r w:rsidRPr="00AA583A">
        <w:rPr>
          <w:rFonts w:ascii="Arial" w:hAnsi="Arial"/>
          <w:i w:val="0"/>
          <w:sz w:val="22"/>
          <w:szCs w:val="22"/>
        </w:rPr>
        <w:t>menjadi sebuah tim yang solid, dari tim yang solid akan memberi kekuatan.</w:t>
      </w:r>
      <w:r>
        <w:rPr>
          <w:rFonts w:ascii="Arial" w:hAnsi="Arial"/>
          <w:i w:val="0"/>
          <w:sz w:val="22"/>
          <w:szCs w:val="22"/>
        </w:rPr>
        <w:t xml:space="preserve"> </w:t>
      </w:r>
      <w:r w:rsidRPr="00AA583A">
        <w:rPr>
          <w:rFonts w:ascii="Arial" w:hAnsi="Arial"/>
          <w:i w:val="0"/>
          <w:sz w:val="22"/>
          <w:szCs w:val="22"/>
        </w:rPr>
        <w:t>Apabila terjadi kesatuan kekuatan dari berbagai elemen sistem untuk</w:t>
      </w:r>
      <w:r>
        <w:rPr>
          <w:rFonts w:ascii="Arial" w:hAnsi="Arial"/>
          <w:i w:val="0"/>
          <w:sz w:val="22"/>
          <w:szCs w:val="22"/>
        </w:rPr>
        <w:t xml:space="preserve"> </w:t>
      </w:r>
      <w:r w:rsidRPr="00AA583A">
        <w:rPr>
          <w:rFonts w:ascii="Arial" w:hAnsi="Arial"/>
          <w:i w:val="0"/>
          <w:sz w:val="22"/>
          <w:szCs w:val="22"/>
        </w:rPr>
        <w:t>mencapai tujuan dalam lembaga maupun organisasi maka manajemen</w:t>
      </w:r>
      <w:r>
        <w:rPr>
          <w:rFonts w:ascii="Arial" w:hAnsi="Arial"/>
          <w:i w:val="0"/>
          <w:sz w:val="22"/>
          <w:szCs w:val="22"/>
        </w:rPr>
        <w:t xml:space="preserve"> </w:t>
      </w:r>
      <w:r w:rsidRPr="00AA583A">
        <w:rPr>
          <w:rFonts w:ascii="Arial" w:hAnsi="Arial"/>
          <w:i w:val="0"/>
          <w:sz w:val="22"/>
          <w:szCs w:val="22"/>
        </w:rPr>
        <w:t>dianggap berhasil.</w:t>
      </w:r>
    </w:p>
    <w:p w14:paraId="5C3B94B9" w14:textId="77777777" w:rsidR="00AA583A" w:rsidRDefault="00AA583A" w:rsidP="00AA583A">
      <w:pPr>
        <w:pStyle w:val="BodyText"/>
        <w:tabs>
          <w:tab w:val="left" w:pos="0"/>
        </w:tabs>
        <w:spacing w:after="120" w:line="276" w:lineRule="auto"/>
        <w:ind w:firstLine="709"/>
        <w:rPr>
          <w:rFonts w:ascii="Arial" w:hAnsi="Arial"/>
          <w:i w:val="0"/>
          <w:sz w:val="22"/>
          <w:szCs w:val="22"/>
        </w:rPr>
      </w:pPr>
      <w:bookmarkStart w:id="2" w:name="_Hlk154927751"/>
      <w:r w:rsidRPr="00AA583A">
        <w:rPr>
          <w:rFonts w:ascii="Arial" w:hAnsi="Arial"/>
          <w:i w:val="0"/>
          <w:sz w:val="22"/>
          <w:szCs w:val="22"/>
        </w:rPr>
        <w:t>Manajemen pendidikan berkaitan erat dengan penerapan hasil</w:t>
      </w:r>
      <w:r>
        <w:rPr>
          <w:rFonts w:ascii="Arial" w:hAnsi="Arial"/>
          <w:i w:val="0"/>
          <w:sz w:val="22"/>
          <w:szCs w:val="22"/>
        </w:rPr>
        <w:t xml:space="preserve"> </w:t>
      </w:r>
      <w:r w:rsidRPr="00AA583A">
        <w:rPr>
          <w:rFonts w:ascii="Arial" w:hAnsi="Arial"/>
          <w:i w:val="0"/>
          <w:sz w:val="22"/>
          <w:szCs w:val="22"/>
        </w:rPr>
        <w:t>berpikir rasional untuk mengorganisasikan kegiatan yang menunjang</w:t>
      </w:r>
      <w:r>
        <w:rPr>
          <w:rFonts w:ascii="Arial" w:hAnsi="Arial"/>
          <w:i w:val="0"/>
          <w:sz w:val="22"/>
          <w:szCs w:val="22"/>
        </w:rPr>
        <w:t xml:space="preserve"> </w:t>
      </w:r>
      <w:r w:rsidRPr="00AA583A">
        <w:rPr>
          <w:rFonts w:ascii="Arial" w:hAnsi="Arial"/>
          <w:i w:val="0"/>
          <w:sz w:val="22"/>
          <w:szCs w:val="22"/>
        </w:rPr>
        <w:t>pembelajaran. Kegiatan-kegiatan yang berkaitan erat dengan pembelajaran</w:t>
      </w:r>
      <w:r>
        <w:rPr>
          <w:rFonts w:ascii="Arial" w:hAnsi="Arial"/>
          <w:i w:val="0"/>
          <w:sz w:val="22"/>
          <w:szCs w:val="22"/>
        </w:rPr>
        <w:t xml:space="preserve"> </w:t>
      </w:r>
      <w:r w:rsidRPr="00AA583A">
        <w:rPr>
          <w:rFonts w:ascii="Arial" w:hAnsi="Arial"/>
          <w:i w:val="0"/>
          <w:sz w:val="22"/>
          <w:szCs w:val="22"/>
        </w:rPr>
        <w:t>perlu direncanakan dan dikelola dengan sebaik mungkin. Untuk</w:t>
      </w:r>
      <w:r>
        <w:rPr>
          <w:rFonts w:ascii="Arial" w:hAnsi="Arial"/>
          <w:i w:val="0"/>
          <w:sz w:val="22"/>
          <w:szCs w:val="22"/>
        </w:rPr>
        <w:t xml:space="preserve"> </w:t>
      </w:r>
      <w:r w:rsidRPr="00AA583A">
        <w:rPr>
          <w:rFonts w:ascii="Arial" w:hAnsi="Arial"/>
          <w:i w:val="0"/>
          <w:sz w:val="22"/>
          <w:szCs w:val="22"/>
        </w:rPr>
        <w:t>merencanakan dan mengelola agar bisa mencapai tujuan yang diharapkan,</w:t>
      </w:r>
      <w:r>
        <w:rPr>
          <w:rFonts w:ascii="Arial" w:hAnsi="Arial"/>
          <w:i w:val="0"/>
          <w:sz w:val="22"/>
          <w:szCs w:val="22"/>
        </w:rPr>
        <w:t xml:space="preserve"> </w:t>
      </w:r>
      <w:r w:rsidRPr="00AA583A">
        <w:rPr>
          <w:rFonts w:ascii="Arial" w:hAnsi="Arial"/>
          <w:i w:val="0"/>
          <w:sz w:val="22"/>
          <w:szCs w:val="22"/>
        </w:rPr>
        <w:t xml:space="preserve">seorang manager harus mempunyai kemampuan konseptual </w:t>
      </w:r>
      <w:r w:rsidRPr="00AA583A">
        <w:rPr>
          <w:rFonts w:ascii="Arial" w:hAnsi="Arial"/>
          <w:iCs w:val="0"/>
          <w:sz w:val="22"/>
          <w:szCs w:val="22"/>
        </w:rPr>
        <w:t>(conseptual skill)</w:t>
      </w:r>
      <w:r w:rsidRPr="00AA583A">
        <w:rPr>
          <w:rFonts w:ascii="Arial" w:hAnsi="Arial"/>
          <w:i w:val="0"/>
          <w:sz w:val="22"/>
          <w:szCs w:val="22"/>
        </w:rPr>
        <w:t xml:space="preserve">, kemampuan teknis </w:t>
      </w:r>
      <w:r w:rsidRPr="00AA583A">
        <w:rPr>
          <w:rFonts w:ascii="Arial" w:hAnsi="Arial"/>
          <w:iCs w:val="0"/>
          <w:sz w:val="22"/>
          <w:szCs w:val="22"/>
        </w:rPr>
        <w:t>(technical skill)</w:t>
      </w:r>
      <w:r w:rsidRPr="00AA583A">
        <w:rPr>
          <w:rFonts w:ascii="Arial" w:hAnsi="Arial"/>
          <w:i w:val="0"/>
          <w:sz w:val="22"/>
          <w:szCs w:val="22"/>
        </w:rPr>
        <w:t xml:space="preserve">, dan hubungan insani </w:t>
      </w:r>
      <w:r w:rsidRPr="00AA583A">
        <w:rPr>
          <w:rFonts w:ascii="Arial" w:hAnsi="Arial"/>
          <w:iCs w:val="0"/>
          <w:sz w:val="22"/>
          <w:szCs w:val="22"/>
        </w:rPr>
        <w:t>(human skill)</w:t>
      </w:r>
      <w:r w:rsidRPr="00AA583A">
        <w:rPr>
          <w:rFonts w:ascii="Arial" w:hAnsi="Arial"/>
          <w:i w:val="0"/>
          <w:sz w:val="22"/>
          <w:szCs w:val="22"/>
        </w:rPr>
        <w:t>.</w:t>
      </w:r>
    </w:p>
    <w:bookmarkEnd w:id="2"/>
    <w:p w14:paraId="6A23D9B4" w14:textId="77777777" w:rsidR="00F25B5B" w:rsidRDefault="00AA583A" w:rsidP="00F25B5B">
      <w:pPr>
        <w:pStyle w:val="BodyText"/>
        <w:tabs>
          <w:tab w:val="left" w:pos="0"/>
        </w:tabs>
        <w:spacing w:after="120" w:line="276" w:lineRule="auto"/>
        <w:ind w:firstLine="709"/>
        <w:rPr>
          <w:rFonts w:ascii="Arial" w:hAnsi="Arial"/>
          <w:i w:val="0"/>
          <w:sz w:val="22"/>
          <w:szCs w:val="22"/>
        </w:rPr>
      </w:pPr>
      <w:r w:rsidRPr="00AA583A">
        <w:rPr>
          <w:rFonts w:ascii="Arial" w:hAnsi="Arial"/>
          <w:i w:val="0"/>
          <w:sz w:val="22"/>
          <w:szCs w:val="22"/>
        </w:rPr>
        <w:t>Manajemen pendidikan meletakkan kajian pada berbagai unsur</w:t>
      </w:r>
      <w:r>
        <w:rPr>
          <w:rFonts w:ascii="Arial" w:hAnsi="Arial"/>
          <w:i w:val="0"/>
          <w:sz w:val="22"/>
          <w:szCs w:val="22"/>
        </w:rPr>
        <w:t xml:space="preserve"> </w:t>
      </w:r>
      <w:r w:rsidRPr="00AA583A">
        <w:rPr>
          <w:rFonts w:ascii="Arial" w:hAnsi="Arial"/>
          <w:i w:val="0"/>
          <w:sz w:val="22"/>
          <w:szCs w:val="22"/>
        </w:rPr>
        <w:t>manajemen yang bertujuan untuk mencapai tujuan pendidikan secara efektif</w:t>
      </w:r>
      <w:r>
        <w:rPr>
          <w:rFonts w:ascii="Arial" w:hAnsi="Arial"/>
          <w:i w:val="0"/>
          <w:sz w:val="22"/>
          <w:szCs w:val="22"/>
        </w:rPr>
        <w:t xml:space="preserve"> </w:t>
      </w:r>
      <w:r w:rsidRPr="00AA583A">
        <w:rPr>
          <w:rFonts w:ascii="Arial" w:hAnsi="Arial"/>
          <w:i w:val="0"/>
          <w:sz w:val="22"/>
          <w:szCs w:val="22"/>
        </w:rPr>
        <w:t>dan efisien. Tujuan pendidikan berkaitan erat dengan tujuan intruksional,</w:t>
      </w:r>
      <w:r>
        <w:rPr>
          <w:rFonts w:ascii="Arial" w:hAnsi="Arial"/>
          <w:i w:val="0"/>
          <w:sz w:val="22"/>
          <w:szCs w:val="22"/>
        </w:rPr>
        <w:t xml:space="preserve"> </w:t>
      </w:r>
      <w:r w:rsidRPr="00AA583A">
        <w:rPr>
          <w:rFonts w:ascii="Arial" w:hAnsi="Arial"/>
          <w:i w:val="0"/>
          <w:sz w:val="22"/>
          <w:szCs w:val="22"/>
        </w:rPr>
        <w:t xml:space="preserve">kurikuler, institusional hingga pada tujuan nasional yang diatur oleh </w:t>
      </w:r>
      <w:r>
        <w:rPr>
          <w:rFonts w:ascii="Arial" w:hAnsi="Arial"/>
          <w:i w:val="0"/>
          <w:sz w:val="22"/>
          <w:szCs w:val="22"/>
        </w:rPr>
        <w:t>U</w:t>
      </w:r>
      <w:r w:rsidRPr="00AA583A">
        <w:rPr>
          <w:rFonts w:ascii="Arial" w:hAnsi="Arial"/>
          <w:i w:val="0"/>
          <w:sz w:val="22"/>
          <w:szCs w:val="22"/>
        </w:rPr>
        <w:t>ndang</w:t>
      </w:r>
      <w:r>
        <w:rPr>
          <w:rFonts w:ascii="Arial" w:hAnsi="Arial"/>
          <w:i w:val="0"/>
          <w:sz w:val="22"/>
          <w:szCs w:val="22"/>
        </w:rPr>
        <w:t>-U</w:t>
      </w:r>
      <w:r w:rsidRPr="00AA583A">
        <w:rPr>
          <w:rFonts w:ascii="Arial" w:hAnsi="Arial"/>
          <w:i w:val="0"/>
          <w:sz w:val="22"/>
          <w:szCs w:val="22"/>
        </w:rPr>
        <w:t>ndang</w:t>
      </w:r>
      <w:r>
        <w:rPr>
          <w:rFonts w:ascii="Arial" w:hAnsi="Arial"/>
          <w:i w:val="0"/>
          <w:sz w:val="22"/>
          <w:szCs w:val="22"/>
        </w:rPr>
        <w:t xml:space="preserve"> </w:t>
      </w:r>
      <w:r w:rsidRPr="00AA583A">
        <w:rPr>
          <w:rFonts w:ascii="Arial" w:hAnsi="Arial"/>
          <w:i w:val="0"/>
          <w:sz w:val="22"/>
          <w:szCs w:val="22"/>
        </w:rPr>
        <w:t>No 20 tahun 2003. Oleh karena itu, manajemen personalia,</w:t>
      </w:r>
      <w:r>
        <w:rPr>
          <w:rFonts w:ascii="Arial" w:hAnsi="Arial"/>
          <w:i w:val="0"/>
          <w:sz w:val="22"/>
          <w:szCs w:val="22"/>
        </w:rPr>
        <w:t xml:space="preserve"> </w:t>
      </w:r>
      <w:r w:rsidRPr="00AA583A">
        <w:rPr>
          <w:rFonts w:ascii="Arial" w:hAnsi="Arial"/>
          <w:i w:val="0"/>
          <w:sz w:val="22"/>
          <w:szCs w:val="22"/>
        </w:rPr>
        <w:t>kesiswaan, kurikulum, dan pembelajaran merupakan substansi manajemen</w:t>
      </w:r>
      <w:r>
        <w:rPr>
          <w:rFonts w:ascii="Arial" w:hAnsi="Arial"/>
          <w:i w:val="0"/>
          <w:sz w:val="22"/>
          <w:szCs w:val="22"/>
        </w:rPr>
        <w:t xml:space="preserve"> </w:t>
      </w:r>
      <w:r w:rsidRPr="00AA583A">
        <w:rPr>
          <w:rFonts w:ascii="Arial" w:hAnsi="Arial"/>
          <w:i w:val="0"/>
          <w:sz w:val="22"/>
          <w:szCs w:val="22"/>
        </w:rPr>
        <w:t>pendidikan yang harus mendapatkan perhatian yang lebih supaya pendidikan</w:t>
      </w:r>
      <w:r>
        <w:rPr>
          <w:rFonts w:ascii="Arial" w:hAnsi="Arial"/>
          <w:i w:val="0"/>
          <w:sz w:val="22"/>
          <w:szCs w:val="22"/>
        </w:rPr>
        <w:t xml:space="preserve"> </w:t>
      </w:r>
      <w:r w:rsidRPr="00AA583A">
        <w:rPr>
          <w:rFonts w:ascii="Arial" w:hAnsi="Arial"/>
          <w:i w:val="0"/>
          <w:sz w:val="22"/>
          <w:szCs w:val="22"/>
        </w:rPr>
        <w:t>bisa dicapai secara maksimal (efektif dan efisien).</w:t>
      </w:r>
    </w:p>
    <w:p w14:paraId="4D42F1DB" w14:textId="77777777" w:rsidR="00F25B5B" w:rsidRDefault="00F25B5B" w:rsidP="00F25B5B">
      <w:pPr>
        <w:pStyle w:val="BodyText"/>
        <w:tabs>
          <w:tab w:val="left" w:pos="0"/>
        </w:tabs>
        <w:spacing w:after="120" w:line="276" w:lineRule="auto"/>
        <w:ind w:firstLine="709"/>
        <w:rPr>
          <w:rFonts w:ascii="Arial" w:hAnsi="Arial"/>
          <w:i w:val="0"/>
          <w:sz w:val="22"/>
          <w:szCs w:val="22"/>
        </w:rPr>
      </w:pPr>
      <w:r w:rsidRPr="00F25B5B">
        <w:rPr>
          <w:rFonts w:ascii="Arial" w:hAnsi="Arial"/>
          <w:i w:val="0"/>
          <w:sz w:val="22"/>
          <w:szCs w:val="22"/>
        </w:rPr>
        <w:t>Pendidikan yang bermutu adalah pendidikan yang menghasilkan</w:t>
      </w:r>
      <w:r>
        <w:rPr>
          <w:rFonts w:ascii="Arial" w:hAnsi="Arial"/>
          <w:i w:val="0"/>
          <w:sz w:val="22"/>
          <w:szCs w:val="22"/>
        </w:rPr>
        <w:t xml:space="preserve"> </w:t>
      </w:r>
      <w:r w:rsidRPr="00F25B5B">
        <w:rPr>
          <w:rFonts w:ascii="Arial" w:hAnsi="Arial"/>
          <w:i w:val="0"/>
          <w:sz w:val="22"/>
          <w:szCs w:val="22"/>
        </w:rPr>
        <w:t>lulusan yang memiliki kemampuan atau kompetensi. Baik kompetensi</w:t>
      </w:r>
      <w:r>
        <w:rPr>
          <w:rFonts w:ascii="Arial" w:hAnsi="Arial"/>
          <w:i w:val="0"/>
          <w:sz w:val="22"/>
          <w:szCs w:val="22"/>
        </w:rPr>
        <w:t xml:space="preserve"> </w:t>
      </w:r>
      <w:r w:rsidRPr="00F25B5B">
        <w:rPr>
          <w:rFonts w:ascii="Arial" w:hAnsi="Arial"/>
          <w:i w:val="0"/>
          <w:sz w:val="22"/>
          <w:szCs w:val="22"/>
        </w:rPr>
        <w:t>akademik maupun kompetensi kejuruan, yang dilandasi oleh kompetensi</w:t>
      </w:r>
      <w:r>
        <w:rPr>
          <w:rFonts w:ascii="Arial" w:hAnsi="Arial"/>
          <w:i w:val="0"/>
          <w:sz w:val="22"/>
          <w:szCs w:val="22"/>
        </w:rPr>
        <w:t xml:space="preserve"> </w:t>
      </w:r>
      <w:r w:rsidRPr="00F25B5B">
        <w:rPr>
          <w:rFonts w:ascii="Arial" w:hAnsi="Arial"/>
          <w:i w:val="0"/>
          <w:sz w:val="22"/>
          <w:szCs w:val="22"/>
        </w:rPr>
        <w:t>personal dan sosial, yang secara menyeluruh disebut sebagai kecakapan</w:t>
      </w:r>
      <w:r>
        <w:rPr>
          <w:rFonts w:ascii="Arial" w:hAnsi="Arial"/>
          <w:i w:val="0"/>
          <w:sz w:val="22"/>
          <w:szCs w:val="22"/>
        </w:rPr>
        <w:t xml:space="preserve"> </w:t>
      </w:r>
      <w:r w:rsidRPr="00F25B5B">
        <w:rPr>
          <w:rFonts w:ascii="Arial" w:hAnsi="Arial"/>
          <w:i w:val="0"/>
          <w:sz w:val="22"/>
          <w:szCs w:val="22"/>
        </w:rPr>
        <w:t xml:space="preserve">hidup </w:t>
      </w:r>
      <w:r w:rsidRPr="00F25B5B">
        <w:rPr>
          <w:rFonts w:ascii="Arial" w:hAnsi="Arial"/>
          <w:iCs w:val="0"/>
          <w:sz w:val="22"/>
          <w:szCs w:val="22"/>
        </w:rPr>
        <w:t>(life skill)</w:t>
      </w:r>
      <w:r w:rsidRPr="00F25B5B">
        <w:rPr>
          <w:rFonts w:ascii="Arial" w:hAnsi="Arial"/>
          <w:i w:val="0"/>
          <w:sz w:val="22"/>
          <w:szCs w:val="22"/>
        </w:rPr>
        <w:t>. Pendidikan kecakapan hidup adalah pendidikan bermutu,</w:t>
      </w:r>
      <w:r>
        <w:rPr>
          <w:rFonts w:ascii="Arial" w:hAnsi="Arial"/>
          <w:i w:val="0"/>
          <w:sz w:val="22"/>
          <w:szCs w:val="22"/>
        </w:rPr>
        <w:t xml:space="preserve"> </w:t>
      </w:r>
      <w:r w:rsidRPr="00F25B5B">
        <w:rPr>
          <w:rFonts w:ascii="Arial" w:hAnsi="Arial"/>
          <w:i w:val="0"/>
          <w:sz w:val="22"/>
          <w:szCs w:val="22"/>
        </w:rPr>
        <w:t xml:space="preserve">baik </w:t>
      </w:r>
      <w:r w:rsidRPr="00F25B5B">
        <w:rPr>
          <w:rFonts w:ascii="Arial" w:hAnsi="Arial"/>
          <w:iCs w:val="0"/>
          <w:sz w:val="22"/>
          <w:szCs w:val="22"/>
        </w:rPr>
        <w:t>quality in fact</w:t>
      </w:r>
      <w:r w:rsidRPr="00F25B5B">
        <w:rPr>
          <w:rFonts w:ascii="Arial" w:hAnsi="Arial"/>
          <w:i w:val="0"/>
          <w:sz w:val="22"/>
          <w:szCs w:val="22"/>
        </w:rPr>
        <w:t xml:space="preserve"> maupun </w:t>
      </w:r>
      <w:r w:rsidRPr="00F25B5B">
        <w:rPr>
          <w:rFonts w:ascii="Arial" w:hAnsi="Arial"/>
          <w:iCs w:val="0"/>
          <w:sz w:val="22"/>
          <w:szCs w:val="22"/>
        </w:rPr>
        <w:t>quality</w:t>
      </w:r>
      <w:r w:rsidRPr="00F25B5B">
        <w:rPr>
          <w:rFonts w:ascii="Arial" w:hAnsi="Arial"/>
          <w:i w:val="0"/>
          <w:sz w:val="22"/>
          <w:szCs w:val="22"/>
        </w:rPr>
        <w:t xml:space="preserve"> </w:t>
      </w:r>
      <w:r w:rsidRPr="00F25B5B">
        <w:rPr>
          <w:rFonts w:ascii="Arial" w:hAnsi="Arial"/>
          <w:iCs w:val="0"/>
          <w:sz w:val="22"/>
          <w:szCs w:val="22"/>
        </w:rPr>
        <w:t>in perception</w:t>
      </w:r>
      <w:r w:rsidRPr="00F25B5B">
        <w:rPr>
          <w:rFonts w:ascii="Arial" w:hAnsi="Arial"/>
          <w:i w:val="0"/>
          <w:sz w:val="22"/>
          <w:szCs w:val="22"/>
        </w:rPr>
        <w:t xml:space="preserve"> (Sudrajat, 2005: 17). Untuk</w:t>
      </w:r>
      <w:r>
        <w:rPr>
          <w:rFonts w:ascii="Arial" w:hAnsi="Arial"/>
          <w:i w:val="0"/>
          <w:sz w:val="22"/>
          <w:szCs w:val="22"/>
        </w:rPr>
        <w:t xml:space="preserve"> </w:t>
      </w:r>
      <w:r w:rsidRPr="00F25B5B">
        <w:rPr>
          <w:rFonts w:ascii="Arial" w:hAnsi="Arial"/>
          <w:i w:val="0"/>
          <w:sz w:val="22"/>
          <w:szCs w:val="22"/>
        </w:rPr>
        <w:t xml:space="preserve">dapat meningkatkan mutu pendidikan, </w:t>
      </w:r>
      <w:r w:rsidRPr="00F25B5B">
        <w:rPr>
          <w:rFonts w:ascii="Arial" w:hAnsi="Arial"/>
          <w:i w:val="0"/>
          <w:sz w:val="22"/>
          <w:szCs w:val="22"/>
        </w:rPr>
        <w:lastRenderedPageBreak/>
        <w:t>madrasah harus dapat melaksanakan</w:t>
      </w:r>
      <w:r>
        <w:rPr>
          <w:rFonts w:ascii="Arial" w:hAnsi="Arial"/>
          <w:i w:val="0"/>
          <w:sz w:val="22"/>
          <w:szCs w:val="22"/>
        </w:rPr>
        <w:t xml:space="preserve"> </w:t>
      </w:r>
      <w:r w:rsidRPr="00F25B5B">
        <w:rPr>
          <w:rFonts w:ascii="Arial" w:hAnsi="Arial"/>
          <w:i w:val="0"/>
          <w:sz w:val="22"/>
          <w:szCs w:val="22"/>
        </w:rPr>
        <w:t>pengelolaan yang didasarkan pada peningkatan mutu pendidikan sekolah.</w:t>
      </w:r>
    </w:p>
    <w:p w14:paraId="4032D387" w14:textId="77777777" w:rsidR="00E27D2C" w:rsidRDefault="00F25B5B" w:rsidP="00E27D2C">
      <w:pPr>
        <w:pStyle w:val="BodyText"/>
        <w:tabs>
          <w:tab w:val="left" w:pos="0"/>
        </w:tabs>
        <w:spacing w:after="120" w:line="276" w:lineRule="auto"/>
        <w:ind w:firstLine="709"/>
        <w:rPr>
          <w:rFonts w:ascii="Arial" w:hAnsi="Arial"/>
          <w:i w:val="0"/>
          <w:sz w:val="22"/>
          <w:szCs w:val="22"/>
        </w:rPr>
      </w:pPr>
      <w:r w:rsidRPr="00F25B5B">
        <w:rPr>
          <w:rFonts w:ascii="Arial" w:hAnsi="Arial"/>
          <w:i w:val="0"/>
          <w:sz w:val="22"/>
          <w:szCs w:val="22"/>
        </w:rPr>
        <w:t>Kepala sekolah dituntut mempunyai kompetensi</w:t>
      </w:r>
      <w:r>
        <w:rPr>
          <w:rFonts w:ascii="Arial" w:hAnsi="Arial"/>
          <w:i w:val="0"/>
          <w:sz w:val="22"/>
          <w:szCs w:val="22"/>
        </w:rPr>
        <w:t xml:space="preserve"> </w:t>
      </w:r>
      <w:r w:rsidRPr="00F25B5B">
        <w:rPr>
          <w:rFonts w:ascii="Arial" w:hAnsi="Arial"/>
          <w:i w:val="0"/>
          <w:sz w:val="22"/>
          <w:szCs w:val="22"/>
        </w:rPr>
        <w:t>profesional sebagai pemimpin dan manajer di sekolah supaya dapat</w:t>
      </w:r>
      <w:r>
        <w:rPr>
          <w:rFonts w:ascii="Arial" w:hAnsi="Arial"/>
          <w:i w:val="0"/>
          <w:sz w:val="22"/>
          <w:szCs w:val="22"/>
        </w:rPr>
        <w:t xml:space="preserve"> </w:t>
      </w:r>
      <w:r w:rsidRPr="00F25B5B">
        <w:rPr>
          <w:rFonts w:ascii="Arial" w:hAnsi="Arial"/>
          <w:i w:val="0"/>
          <w:sz w:val="22"/>
          <w:szCs w:val="22"/>
        </w:rPr>
        <w:t>melaksanakan tugas dan tanggung jawabnya yang berkaitan dengan</w:t>
      </w:r>
      <w:r>
        <w:rPr>
          <w:rFonts w:ascii="Arial" w:hAnsi="Arial"/>
          <w:i w:val="0"/>
          <w:sz w:val="22"/>
          <w:szCs w:val="22"/>
        </w:rPr>
        <w:t xml:space="preserve"> </w:t>
      </w:r>
      <w:r w:rsidRPr="00F25B5B">
        <w:rPr>
          <w:rFonts w:ascii="Arial" w:hAnsi="Arial"/>
          <w:i w:val="0"/>
          <w:sz w:val="22"/>
          <w:szCs w:val="22"/>
        </w:rPr>
        <w:t>kepemimpinan pendidikan dengan sebaik mungkin termasuk di dalamnya</w:t>
      </w:r>
      <w:r w:rsidR="00E27D2C">
        <w:rPr>
          <w:rFonts w:ascii="Arial" w:hAnsi="Arial"/>
          <w:i w:val="0"/>
          <w:sz w:val="22"/>
          <w:szCs w:val="22"/>
        </w:rPr>
        <w:t xml:space="preserve"> </w:t>
      </w:r>
      <w:r w:rsidRPr="00F25B5B">
        <w:rPr>
          <w:rFonts w:ascii="Arial" w:hAnsi="Arial"/>
          <w:i w:val="0"/>
          <w:sz w:val="22"/>
          <w:szCs w:val="22"/>
        </w:rPr>
        <w:t>sebagai pemimpin pengajaran. Selain itu juga agar kepala sekolah dapat</w:t>
      </w:r>
      <w:r w:rsidR="00E27D2C">
        <w:rPr>
          <w:rFonts w:ascii="Arial" w:hAnsi="Arial"/>
          <w:i w:val="0"/>
          <w:sz w:val="22"/>
          <w:szCs w:val="22"/>
        </w:rPr>
        <w:t xml:space="preserve"> </w:t>
      </w:r>
      <w:r w:rsidRPr="00F25B5B">
        <w:rPr>
          <w:rFonts w:ascii="Arial" w:hAnsi="Arial"/>
          <w:i w:val="0"/>
          <w:sz w:val="22"/>
          <w:szCs w:val="22"/>
        </w:rPr>
        <w:t>melaksanakan tugas kepemimpinannya dengan seefektif mungkin untuk</w:t>
      </w:r>
      <w:r w:rsidR="00E27D2C">
        <w:rPr>
          <w:rFonts w:ascii="Arial" w:hAnsi="Arial"/>
          <w:i w:val="0"/>
          <w:sz w:val="22"/>
          <w:szCs w:val="22"/>
        </w:rPr>
        <w:t xml:space="preserve"> </w:t>
      </w:r>
      <w:r w:rsidR="00E27D2C" w:rsidRPr="00E27D2C">
        <w:rPr>
          <w:rFonts w:ascii="Arial" w:hAnsi="Arial"/>
          <w:i w:val="0"/>
          <w:sz w:val="22"/>
          <w:szCs w:val="22"/>
        </w:rPr>
        <w:t>mewujudkan visi, misi dan tujuan yang diemban dalam mengoperasikan</w:t>
      </w:r>
      <w:r w:rsidR="00E27D2C">
        <w:rPr>
          <w:rFonts w:ascii="Arial" w:hAnsi="Arial"/>
          <w:i w:val="0"/>
          <w:sz w:val="22"/>
          <w:szCs w:val="22"/>
        </w:rPr>
        <w:t xml:space="preserve"> </w:t>
      </w:r>
      <w:r w:rsidR="00E27D2C" w:rsidRPr="00E27D2C">
        <w:rPr>
          <w:rFonts w:ascii="Arial" w:hAnsi="Arial"/>
          <w:i w:val="0"/>
          <w:sz w:val="22"/>
          <w:szCs w:val="22"/>
        </w:rPr>
        <w:t>sekolah.</w:t>
      </w:r>
    </w:p>
    <w:p w14:paraId="02695ED4" w14:textId="77777777" w:rsidR="00E81C64" w:rsidRDefault="00E81C64" w:rsidP="00E81C64">
      <w:pPr>
        <w:pStyle w:val="BodyText"/>
        <w:tabs>
          <w:tab w:val="left" w:pos="0"/>
        </w:tabs>
        <w:spacing w:after="120" w:line="276" w:lineRule="auto"/>
        <w:rPr>
          <w:rFonts w:ascii="Arial" w:hAnsi="Arial"/>
          <w:i w:val="0"/>
          <w:sz w:val="22"/>
          <w:szCs w:val="22"/>
        </w:rPr>
      </w:pPr>
    </w:p>
    <w:p w14:paraId="649FC04D" w14:textId="6EA355B2" w:rsidR="00E81C64" w:rsidRPr="00E81C64" w:rsidRDefault="00E81C64" w:rsidP="00E81C64">
      <w:pPr>
        <w:pStyle w:val="BodyText"/>
        <w:tabs>
          <w:tab w:val="left" w:pos="0"/>
        </w:tabs>
        <w:spacing w:after="120" w:line="276" w:lineRule="auto"/>
        <w:rPr>
          <w:rFonts w:ascii="Arial" w:hAnsi="Arial"/>
          <w:b/>
          <w:bCs/>
          <w:i w:val="0"/>
          <w:sz w:val="22"/>
          <w:szCs w:val="22"/>
        </w:rPr>
      </w:pPr>
      <w:r w:rsidRPr="00E81C64">
        <w:rPr>
          <w:rFonts w:ascii="Arial" w:hAnsi="Arial"/>
          <w:b/>
          <w:bCs/>
          <w:i w:val="0"/>
          <w:sz w:val="22"/>
          <w:szCs w:val="22"/>
        </w:rPr>
        <w:t>KESIMPULAN</w:t>
      </w:r>
    </w:p>
    <w:p w14:paraId="5B7C1199" w14:textId="6CE7BB18" w:rsidR="00F85CB7" w:rsidRPr="00731FF4" w:rsidRDefault="00E27D2C" w:rsidP="00E27D2C">
      <w:pPr>
        <w:pStyle w:val="BodyText"/>
        <w:tabs>
          <w:tab w:val="left" w:pos="0"/>
        </w:tabs>
        <w:spacing w:after="120" w:line="276" w:lineRule="auto"/>
        <w:ind w:firstLine="709"/>
        <w:rPr>
          <w:rFonts w:ascii="Arial" w:hAnsi="Arial"/>
          <w:i w:val="0"/>
          <w:sz w:val="22"/>
          <w:szCs w:val="22"/>
        </w:rPr>
      </w:pPr>
      <w:r w:rsidRPr="00E27D2C">
        <w:rPr>
          <w:rFonts w:ascii="Arial" w:hAnsi="Arial"/>
          <w:i w:val="0"/>
          <w:sz w:val="22"/>
          <w:szCs w:val="22"/>
        </w:rPr>
        <w:t>Pengorganisasian dalam manajemen pendidikan adalah</w:t>
      </w:r>
      <w:r>
        <w:rPr>
          <w:rFonts w:ascii="Arial" w:hAnsi="Arial"/>
          <w:i w:val="0"/>
          <w:sz w:val="22"/>
          <w:szCs w:val="22"/>
        </w:rPr>
        <w:t xml:space="preserve"> </w:t>
      </w:r>
      <w:r w:rsidRPr="00E27D2C">
        <w:rPr>
          <w:rFonts w:ascii="Arial" w:hAnsi="Arial"/>
          <w:i w:val="0"/>
          <w:sz w:val="22"/>
          <w:szCs w:val="22"/>
        </w:rPr>
        <w:t>penentuan struktur, aktifitas, interaksi, koordinasi, desain struktur,</w:t>
      </w:r>
      <w:r>
        <w:rPr>
          <w:rFonts w:ascii="Arial" w:hAnsi="Arial"/>
          <w:i w:val="0"/>
          <w:sz w:val="22"/>
          <w:szCs w:val="22"/>
        </w:rPr>
        <w:t xml:space="preserve"> </w:t>
      </w:r>
      <w:r w:rsidRPr="00E27D2C">
        <w:rPr>
          <w:rFonts w:ascii="Arial" w:hAnsi="Arial"/>
          <w:i w:val="0"/>
          <w:sz w:val="22"/>
          <w:szCs w:val="22"/>
        </w:rPr>
        <w:t>wewenang, tugas secara transparan, dan jelas dalam lembaga pendidikan</w:t>
      </w:r>
      <w:r>
        <w:rPr>
          <w:rFonts w:ascii="Arial" w:hAnsi="Arial"/>
          <w:i w:val="0"/>
          <w:sz w:val="22"/>
          <w:szCs w:val="22"/>
        </w:rPr>
        <w:t xml:space="preserve"> </w:t>
      </w:r>
      <w:r w:rsidRPr="00E27D2C">
        <w:rPr>
          <w:rFonts w:ascii="Arial" w:hAnsi="Arial"/>
          <w:i w:val="0"/>
          <w:sz w:val="22"/>
          <w:szCs w:val="22"/>
        </w:rPr>
        <w:t xml:space="preserve">baik bersifat individual, kelompok maupun kelembagaan. </w:t>
      </w:r>
      <w:bookmarkStart w:id="3" w:name="_Hlk154927872"/>
      <w:r w:rsidRPr="00E27D2C">
        <w:rPr>
          <w:rFonts w:ascii="Arial" w:hAnsi="Arial"/>
          <w:i w:val="0"/>
          <w:sz w:val="22"/>
          <w:szCs w:val="22"/>
        </w:rPr>
        <w:t>Dengan demikian,</w:t>
      </w:r>
      <w:r>
        <w:rPr>
          <w:rFonts w:ascii="Arial" w:hAnsi="Arial"/>
          <w:i w:val="0"/>
          <w:sz w:val="22"/>
          <w:szCs w:val="22"/>
        </w:rPr>
        <w:t xml:space="preserve"> </w:t>
      </w:r>
      <w:r w:rsidRPr="00E27D2C">
        <w:rPr>
          <w:rFonts w:ascii="Arial" w:hAnsi="Arial"/>
          <w:i w:val="0"/>
          <w:sz w:val="22"/>
          <w:szCs w:val="22"/>
        </w:rPr>
        <w:t>pengorganisasian dalam manajemen pendidikan</w:t>
      </w:r>
      <w:r>
        <w:rPr>
          <w:rFonts w:ascii="Arial" w:hAnsi="Arial"/>
          <w:i w:val="0"/>
          <w:sz w:val="22"/>
          <w:szCs w:val="22"/>
        </w:rPr>
        <w:t xml:space="preserve"> </w:t>
      </w:r>
      <w:r w:rsidRPr="00E27D2C">
        <w:rPr>
          <w:rFonts w:ascii="Arial" w:hAnsi="Arial"/>
          <w:i w:val="0"/>
          <w:sz w:val="22"/>
          <w:szCs w:val="22"/>
        </w:rPr>
        <w:t>merupakan penetapan</w:t>
      </w:r>
      <w:r>
        <w:rPr>
          <w:rFonts w:ascii="Arial" w:hAnsi="Arial"/>
          <w:i w:val="0"/>
          <w:sz w:val="22"/>
          <w:szCs w:val="22"/>
        </w:rPr>
        <w:t xml:space="preserve"> </w:t>
      </w:r>
      <w:r w:rsidRPr="00E27D2C">
        <w:rPr>
          <w:rFonts w:ascii="Arial" w:hAnsi="Arial"/>
          <w:i w:val="0"/>
          <w:sz w:val="22"/>
          <w:szCs w:val="22"/>
        </w:rPr>
        <w:t>berbagai hal untuk mempermudah dalam aktivitas perwujudan perencanaan</w:t>
      </w:r>
      <w:r>
        <w:rPr>
          <w:rFonts w:ascii="Arial" w:hAnsi="Arial"/>
          <w:i w:val="0"/>
          <w:sz w:val="22"/>
          <w:szCs w:val="22"/>
        </w:rPr>
        <w:t xml:space="preserve"> </w:t>
      </w:r>
      <w:r w:rsidRPr="00E27D2C">
        <w:rPr>
          <w:rFonts w:ascii="Arial" w:hAnsi="Arial"/>
          <w:i w:val="0"/>
          <w:sz w:val="22"/>
          <w:szCs w:val="22"/>
        </w:rPr>
        <w:t>yang telah dibuat sebelumnya. Penetapan tersebut bukan hanya sekedar</w:t>
      </w:r>
      <w:r>
        <w:rPr>
          <w:rFonts w:ascii="Arial" w:hAnsi="Arial"/>
          <w:i w:val="0"/>
          <w:sz w:val="22"/>
          <w:szCs w:val="22"/>
        </w:rPr>
        <w:t xml:space="preserve">  </w:t>
      </w:r>
      <w:r w:rsidRPr="00E27D2C">
        <w:rPr>
          <w:rFonts w:ascii="Arial" w:hAnsi="Arial"/>
          <w:i w:val="0"/>
          <w:sz w:val="22"/>
          <w:szCs w:val="22"/>
        </w:rPr>
        <w:t>pembagian tugas, tetapi penetapan menyeluruh tentang segala sesuatu yang</w:t>
      </w:r>
      <w:r>
        <w:rPr>
          <w:rFonts w:ascii="Arial" w:hAnsi="Arial"/>
          <w:i w:val="0"/>
          <w:sz w:val="22"/>
          <w:szCs w:val="22"/>
        </w:rPr>
        <w:t xml:space="preserve"> </w:t>
      </w:r>
      <w:r w:rsidRPr="00E27D2C">
        <w:rPr>
          <w:rFonts w:ascii="Arial" w:hAnsi="Arial"/>
          <w:i w:val="0"/>
          <w:sz w:val="22"/>
          <w:szCs w:val="22"/>
        </w:rPr>
        <w:t>membangun sistem tersebut, sehingga membentuk tim kerja yang akan</w:t>
      </w:r>
      <w:r>
        <w:rPr>
          <w:rFonts w:ascii="Arial" w:hAnsi="Arial"/>
          <w:i w:val="0"/>
          <w:sz w:val="22"/>
          <w:szCs w:val="22"/>
        </w:rPr>
        <w:t xml:space="preserve"> </w:t>
      </w:r>
      <w:r w:rsidRPr="00E27D2C">
        <w:rPr>
          <w:rFonts w:ascii="Arial" w:hAnsi="Arial"/>
          <w:i w:val="0"/>
          <w:sz w:val="22"/>
          <w:szCs w:val="22"/>
        </w:rPr>
        <w:t>mewujudkan tujuan pendidikan.</w:t>
      </w:r>
      <w:bookmarkEnd w:id="3"/>
    </w:p>
    <w:p w14:paraId="60B9C5B3" w14:textId="77777777" w:rsidR="003D164E" w:rsidRPr="007D7C91" w:rsidRDefault="003D164E" w:rsidP="00E81C64">
      <w:pPr>
        <w:pStyle w:val="BodyText"/>
        <w:tabs>
          <w:tab w:val="left" w:pos="426"/>
        </w:tabs>
        <w:spacing w:after="120" w:line="276" w:lineRule="auto"/>
        <w:rPr>
          <w:rFonts w:ascii="Arial" w:hAnsi="Arial"/>
          <w:i w:val="0"/>
          <w:sz w:val="22"/>
          <w:szCs w:val="22"/>
          <w:lang w:val="id-ID"/>
        </w:rPr>
      </w:pPr>
    </w:p>
    <w:p w14:paraId="51E24954" w14:textId="77777777" w:rsidR="003D164E" w:rsidRPr="002D3AA0" w:rsidRDefault="003D164E" w:rsidP="003D164E">
      <w:pPr>
        <w:pStyle w:val="BodyText"/>
        <w:spacing w:after="120" w:line="276" w:lineRule="auto"/>
        <w:rPr>
          <w:rFonts w:ascii="Arial" w:hAnsi="Arial"/>
          <w:b/>
          <w:i w:val="0"/>
          <w:sz w:val="22"/>
          <w:szCs w:val="22"/>
          <w:lang w:val="id-ID"/>
        </w:rPr>
      </w:pPr>
      <w:r w:rsidRPr="002D3AA0">
        <w:rPr>
          <w:rFonts w:ascii="Arial" w:hAnsi="Arial"/>
          <w:b/>
          <w:i w:val="0"/>
          <w:sz w:val="22"/>
          <w:szCs w:val="22"/>
        </w:rPr>
        <w:t>DAFTAR PUSTAKA</w:t>
      </w:r>
    </w:p>
    <w:p w14:paraId="134FE3C4" w14:textId="77777777" w:rsidR="00E81C64" w:rsidRPr="00E81C64" w:rsidRDefault="00E81C64" w:rsidP="00E81C64">
      <w:pPr>
        <w:widowControl w:val="0"/>
        <w:autoSpaceDE w:val="0"/>
        <w:autoSpaceDN w:val="0"/>
        <w:adjustRightInd w:val="0"/>
        <w:spacing w:after="120"/>
        <w:ind w:left="709" w:hanging="709"/>
        <w:jc w:val="both"/>
        <w:rPr>
          <w:rFonts w:ascii="Arial" w:eastAsia="Times New Roman" w:hAnsi="Arial" w:cs="Arial"/>
          <w:iCs/>
        </w:rPr>
      </w:pPr>
      <w:r w:rsidRPr="00E81C64">
        <w:rPr>
          <w:rFonts w:ascii="Arial" w:eastAsia="Times New Roman" w:hAnsi="Arial" w:cs="Arial"/>
          <w:iCs/>
        </w:rPr>
        <w:t xml:space="preserve">Akdon. (2006). </w:t>
      </w:r>
      <w:r w:rsidRPr="00DD119A">
        <w:rPr>
          <w:rFonts w:ascii="Arial" w:eastAsia="Times New Roman" w:hAnsi="Arial" w:cs="Arial"/>
          <w:i/>
        </w:rPr>
        <w:t>Strategic Managemen for Educational Management</w:t>
      </w:r>
      <w:r w:rsidRPr="00E81C64">
        <w:rPr>
          <w:rFonts w:ascii="Arial" w:eastAsia="Times New Roman" w:hAnsi="Arial" w:cs="Arial"/>
          <w:iCs/>
        </w:rPr>
        <w:t>. Bandung: Alfabeta</w:t>
      </w:r>
    </w:p>
    <w:p w14:paraId="7AE19032" w14:textId="77777777" w:rsidR="00E81C64" w:rsidRPr="00E81C64" w:rsidRDefault="00E81C64" w:rsidP="00E81C64">
      <w:pPr>
        <w:widowControl w:val="0"/>
        <w:autoSpaceDE w:val="0"/>
        <w:autoSpaceDN w:val="0"/>
        <w:adjustRightInd w:val="0"/>
        <w:spacing w:after="120"/>
        <w:ind w:left="709" w:hanging="709"/>
        <w:jc w:val="both"/>
        <w:rPr>
          <w:rFonts w:ascii="Arial" w:eastAsia="Times New Roman" w:hAnsi="Arial" w:cs="Arial"/>
          <w:iCs/>
        </w:rPr>
      </w:pPr>
      <w:r w:rsidRPr="00E81C64">
        <w:rPr>
          <w:rFonts w:ascii="Arial" w:eastAsia="Times New Roman" w:hAnsi="Arial" w:cs="Arial"/>
          <w:iCs/>
        </w:rPr>
        <w:t xml:space="preserve">Depdiknas. (2003). </w:t>
      </w:r>
      <w:r w:rsidRPr="00DD119A">
        <w:rPr>
          <w:rFonts w:ascii="Arial" w:eastAsia="Times New Roman" w:hAnsi="Arial" w:cs="Arial"/>
          <w:i/>
        </w:rPr>
        <w:t>Undang-Undang Republik Indonesia Nomor 20 Tahun 2003 tentang Sistem Pendidikan Nasional</w:t>
      </w:r>
      <w:r w:rsidRPr="00E81C64">
        <w:rPr>
          <w:rFonts w:ascii="Arial" w:eastAsia="Times New Roman" w:hAnsi="Arial" w:cs="Arial"/>
          <w:iCs/>
        </w:rPr>
        <w:t>. Jakarta: Depdiknas</w:t>
      </w:r>
    </w:p>
    <w:p w14:paraId="3A65BEA2" w14:textId="77777777" w:rsidR="00E81C64" w:rsidRPr="00E81C64" w:rsidRDefault="00E81C64" w:rsidP="00E81C64">
      <w:pPr>
        <w:widowControl w:val="0"/>
        <w:autoSpaceDE w:val="0"/>
        <w:autoSpaceDN w:val="0"/>
        <w:adjustRightInd w:val="0"/>
        <w:spacing w:after="120"/>
        <w:ind w:left="709" w:hanging="709"/>
        <w:jc w:val="both"/>
        <w:rPr>
          <w:rFonts w:ascii="Arial" w:eastAsia="Times New Roman" w:hAnsi="Arial" w:cs="Arial"/>
          <w:iCs/>
        </w:rPr>
      </w:pPr>
      <w:r w:rsidRPr="00E81C64">
        <w:rPr>
          <w:rFonts w:ascii="Arial" w:eastAsia="Times New Roman" w:hAnsi="Arial" w:cs="Arial"/>
          <w:iCs/>
        </w:rPr>
        <w:t xml:space="preserve">Fattah, Nanang.  (2009). </w:t>
      </w:r>
      <w:r w:rsidRPr="00DD119A">
        <w:rPr>
          <w:rFonts w:ascii="Arial" w:eastAsia="Times New Roman" w:hAnsi="Arial" w:cs="Arial"/>
          <w:i/>
        </w:rPr>
        <w:t>Landasan Manajemen Pendidikan</w:t>
      </w:r>
      <w:r w:rsidRPr="00E81C64">
        <w:rPr>
          <w:rFonts w:ascii="Arial" w:eastAsia="Times New Roman" w:hAnsi="Arial" w:cs="Arial"/>
          <w:iCs/>
        </w:rPr>
        <w:t>. Bandung: Remaja Rosdakarya</w:t>
      </w:r>
    </w:p>
    <w:p w14:paraId="6C4F190D" w14:textId="77777777" w:rsidR="00E81C64" w:rsidRPr="00E81C64" w:rsidRDefault="00E81C64" w:rsidP="00E81C64">
      <w:pPr>
        <w:widowControl w:val="0"/>
        <w:autoSpaceDE w:val="0"/>
        <w:autoSpaceDN w:val="0"/>
        <w:adjustRightInd w:val="0"/>
        <w:spacing w:after="120"/>
        <w:ind w:left="709" w:hanging="709"/>
        <w:jc w:val="both"/>
        <w:rPr>
          <w:rFonts w:ascii="Arial" w:eastAsia="Times New Roman" w:hAnsi="Arial" w:cs="Arial"/>
          <w:iCs/>
        </w:rPr>
      </w:pPr>
      <w:r w:rsidRPr="00E81C64">
        <w:rPr>
          <w:rFonts w:ascii="Arial" w:eastAsia="Times New Roman" w:hAnsi="Arial" w:cs="Arial"/>
          <w:iCs/>
        </w:rPr>
        <w:t xml:space="preserve">Hartani, A.L. (2011). </w:t>
      </w:r>
      <w:r w:rsidRPr="00DD119A">
        <w:rPr>
          <w:rFonts w:ascii="Arial" w:eastAsia="Times New Roman" w:hAnsi="Arial" w:cs="Arial"/>
          <w:i/>
        </w:rPr>
        <w:t>Manajemen Pendidikan</w:t>
      </w:r>
      <w:r w:rsidRPr="00E81C64">
        <w:rPr>
          <w:rFonts w:ascii="Arial" w:eastAsia="Times New Roman" w:hAnsi="Arial" w:cs="Arial"/>
          <w:iCs/>
        </w:rPr>
        <w:t>. Yogyakarta: LaksBang</w:t>
      </w:r>
    </w:p>
    <w:p w14:paraId="3180FD83" w14:textId="77777777" w:rsidR="00E81C64" w:rsidRPr="00E81C64" w:rsidRDefault="00E81C64" w:rsidP="00E81C64">
      <w:pPr>
        <w:widowControl w:val="0"/>
        <w:autoSpaceDE w:val="0"/>
        <w:autoSpaceDN w:val="0"/>
        <w:adjustRightInd w:val="0"/>
        <w:spacing w:after="120"/>
        <w:ind w:left="709" w:hanging="709"/>
        <w:jc w:val="both"/>
        <w:rPr>
          <w:rFonts w:ascii="Arial" w:eastAsia="Times New Roman" w:hAnsi="Arial" w:cs="Arial"/>
          <w:iCs/>
        </w:rPr>
      </w:pPr>
      <w:r w:rsidRPr="00E81C64">
        <w:rPr>
          <w:rFonts w:ascii="Arial" w:eastAsia="Times New Roman" w:hAnsi="Arial" w:cs="Arial"/>
          <w:iCs/>
        </w:rPr>
        <w:t xml:space="preserve">Kurniadin, Didin dan Machali, Imam. (2012). </w:t>
      </w:r>
      <w:r w:rsidRPr="00DD119A">
        <w:rPr>
          <w:rFonts w:ascii="Arial" w:eastAsia="Times New Roman" w:hAnsi="Arial" w:cs="Arial"/>
          <w:i/>
        </w:rPr>
        <w:t>Manajemen Pendidikan Konsep dan Prinsip Pengelolaan Pendidikan</w:t>
      </w:r>
      <w:r w:rsidRPr="00E81C64">
        <w:rPr>
          <w:rFonts w:ascii="Arial" w:eastAsia="Times New Roman" w:hAnsi="Arial" w:cs="Arial"/>
          <w:iCs/>
        </w:rPr>
        <w:t>. Jogjakarta: Ar-Ruzz Media</w:t>
      </w:r>
    </w:p>
    <w:p w14:paraId="3C8A52BF" w14:textId="77777777" w:rsidR="00E81C64" w:rsidRPr="00E81C64" w:rsidRDefault="00E81C64" w:rsidP="00E81C64">
      <w:pPr>
        <w:widowControl w:val="0"/>
        <w:autoSpaceDE w:val="0"/>
        <w:autoSpaceDN w:val="0"/>
        <w:adjustRightInd w:val="0"/>
        <w:spacing w:after="120"/>
        <w:ind w:left="709" w:hanging="709"/>
        <w:jc w:val="both"/>
        <w:rPr>
          <w:rFonts w:ascii="Arial" w:eastAsia="Times New Roman" w:hAnsi="Arial" w:cs="Arial"/>
          <w:iCs/>
        </w:rPr>
      </w:pPr>
      <w:r w:rsidRPr="00E81C64">
        <w:rPr>
          <w:rFonts w:ascii="Arial" w:eastAsia="Times New Roman" w:hAnsi="Arial" w:cs="Arial"/>
          <w:iCs/>
        </w:rPr>
        <w:t xml:space="preserve">Manullang. (2015). </w:t>
      </w:r>
      <w:r w:rsidRPr="00DD119A">
        <w:rPr>
          <w:rFonts w:ascii="Arial" w:eastAsia="Times New Roman" w:hAnsi="Arial" w:cs="Arial"/>
          <w:i/>
        </w:rPr>
        <w:t>Dasar-Dasar Manajemen</w:t>
      </w:r>
      <w:r w:rsidRPr="00E81C64">
        <w:rPr>
          <w:rFonts w:ascii="Arial" w:eastAsia="Times New Roman" w:hAnsi="Arial" w:cs="Arial"/>
          <w:iCs/>
        </w:rPr>
        <w:t>. Yogyakarta: Gadjah Mada University Press</w:t>
      </w:r>
    </w:p>
    <w:p w14:paraId="21954028" w14:textId="77777777" w:rsidR="00E81C64" w:rsidRPr="00E81C64" w:rsidRDefault="00E81C64" w:rsidP="00E81C64">
      <w:pPr>
        <w:widowControl w:val="0"/>
        <w:autoSpaceDE w:val="0"/>
        <w:autoSpaceDN w:val="0"/>
        <w:adjustRightInd w:val="0"/>
        <w:spacing w:after="120"/>
        <w:ind w:left="709" w:hanging="709"/>
        <w:jc w:val="both"/>
        <w:rPr>
          <w:rFonts w:ascii="Arial" w:eastAsia="Times New Roman" w:hAnsi="Arial" w:cs="Arial"/>
          <w:iCs/>
        </w:rPr>
      </w:pPr>
      <w:r w:rsidRPr="00E81C64">
        <w:rPr>
          <w:rFonts w:ascii="Arial" w:eastAsia="Times New Roman" w:hAnsi="Arial" w:cs="Arial"/>
          <w:iCs/>
        </w:rPr>
        <w:t xml:space="preserve">Mulyono. (2008). </w:t>
      </w:r>
      <w:r w:rsidRPr="00DD119A">
        <w:rPr>
          <w:rFonts w:ascii="Arial" w:eastAsia="Times New Roman" w:hAnsi="Arial" w:cs="Arial"/>
          <w:i/>
        </w:rPr>
        <w:t>Manajemen Administrasi dan Organisasi Pendidikan</w:t>
      </w:r>
      <w:r w:rsidRPr="00E81C64">
        <w:rPr>
          <w:rFonts w:ascii="Arial" w:eastAsia="Times New Roman" w:hAnsi="Arial" w:cs="Arial"/>
          <w:iCs/>
        </w:rPr>
        <w:t>. Yokyakarta: Ar- Ruzz Media</w:t>
      </w:r>
    </w:p>
    <w:p w14:paraId="75CAFF0B" w14:textId="77777777" w:rsidR="00E81C64" w:rsidRPr="00E81C64" w:rsidRDefault="00E81C64" w:rsidP="00E81C64">
      <w:pPr>
        <w:widowControl w:val="0"/>
        <w:autoSpaceDE w:val="0"/>
        <w:autoSpaceDN w:val="0"/>
        <w:adjustRightInd w:val="0"/>
        <w:spacing w:after="120"/>
        <w:ind w:left="709" w:hanging="709"/>
        <w:jc w:val="both"/>
        <w:rPr>
          <w:rFonts w:ascii="Arial" w:eastAsia="Times New Roman" w:hAnsi="Arial" w:cs="Arial"/>
          <w:iCs/>
        </w:rPr>
      </w:pPr>
      <w:r w:rsidRPr="00E81C64">
        <w:rPr>
          <w:rFonts w:ascii="Arial" w:eastAsia="Times New Roman" w:hAnsi="Arial" w:cs="Arial"/>
          <w:iCs/>
        </w:rPr>
        <w:t xml:space="preserve">Qomar, Mujamil. (2007). </w:t>
      </w:r>
      <w:r w:rsidRPr="00DD119A">
        <w:rPr>
          <w:rFonts w:ascii="Arial" w:eastAsia="Times New Roman" w:hAnsi="Arial" w:cs="Arial"/>
          <w:i/>
        </w:rPr>
        <w:t>Manajemen Pendidikan Islam</w:t>
      </w:r>
      <w:r w:rsidRPr="00E81C64">
        <w:rPr>
          <w:rFonts w:ascii="Arial" w:eastAsia="Times New Roman" w:hAnsi="Arial" w:cs="Arial"/>
          <w:iCs/>
        </w:rPr>
        <w:t>. Jakarta: Erlangga</w:t>
      </w:r>
    </w:p>
    <w:p w14:paraId="07A731E6" w14:textId="77777777" w:rsidR="00E81C64" w:rsidRPr="00E81C64" w:rsidRDefault="00E81C64" w:rsidP="00E81C64">
      <w:pPr>
        <w:widowControl w:val="0"/>
        <w:autoSpaceDE w:val="0"/>
        <w:autoSpaceDN w:val="0"/>
        <w:adjustRightInd w:val="0"/>
        <w:spacing w:after="120"/>
        <w:ind w:left="709" w:hanging="709"/>
        <w:jc w:val="both"/>
        <w:rPr>
          <w:rFonts w:ascii="Arial" w:eastAsia="Times New Roman" w:hAnsi="Arial" w:cs="Arial"/>
          <w:iCs/>
        </w:rPr>
      </w:pPr>
      <w:r w:rsidRPr="00E81C64">
        <w:rPr>
          <w:rFonts w:ascii="Arial" w:eastAsia="Times New Roman" w:hAnsi="Arial" w:cs="Arial"/>
          <w:iCs/>
        </w:rPr>
        <w:t xml:space="preserve">Suharto, Nugraha. (2013). </w:t>
      </w:r>
      <w:r w:rsidRPr="00DD119A">
        <w:rPr>
          <w:rFonts w:ascii="Arial" w:eastAsia="Times New Roman" w:hAnsi="Arial" w:cs="Arial"/>
          <w:i/>
        </w:rPr>
        <w:t>Manajemen Pendidikan</w:t>
      </w:r>
      <w:r w:rsidRPr="00E81C64">
        <w:rPr>
          <w:rFonts w:ascii="Arial" w:eastAsia="Times New Roman" w:hAnsi="Arial" w:cs="Arial"/>
          <w:iCs/>
        </w:rPr>
        <w:t>. Bandung: Alfabeta</w:t>
      </w:r>
    </w:p>
    <w:p w14:paraId="3432036C" w14:textId="77777777" w:rsidR="00E81C64" w:rsidRPr="00E81C64" w:rsidRDefault="00E81C64" w:rsidP="00E81C64">
      <w:pPr>
        <w:widowControl w:val="0"/>
        <w:autoSpaceDE w:val="0"/>
        <w:autoSpaceDN w:val="0"/>
        <w:adjustRightInd w:val="0"/>
        <w:spacing w:after="120"/>
        <w:ind w:left="709" w:hanging="709"/>
        <w:jc w:val="both"/>
        <w:rPr>
          <w:rFonts w:ascii="Arial" w:eastAsia="Times New Roman" w:hAnsi="Arial" w:cs="Arial"/>
          <w:iCs/>
        </w:rPr>
      </w:pPr>
      <w:r w:rsidRPr="00E81C64">
        <w:rPr>
          <w:rFonts w:ascii="Arial" w:eastAsia="Times New Roman" w:hAnsi="Arial" w:cs="Arial"/>
          <w:iCs/>
        </w:rPr>
        <w:t xml:space="preserve">Sukiswa, Iwan. (2006). </w:t>
      </w:r>
      <w:r w:rsidRPr="00DD119A">
        <w:rPr>
          <w:rFonts w:ascii="Arial" w:eastAsia="Times New Roman" w:hAnsi="Arial" w:cs="Arial"/>
          <w:i/>
        </w:rPr>
        <w:t>Dasar-Dasar Umum Manajemen Pendidikan</w:t>
      </w:r>
      <w:r w:rsidRPr="00E81C64">
        <w:rPr>
          <w:rFonts w:ascii="Arial" w:eastAsia="Times New Roman" w:hAnsi="Arial" w:cs="Arial"/>
          <w:iCs/>
        </w:rPr>
        <w:t>. Bandung: Tarsito</w:t>
      </w:r>
    </w:p>
    <w:p w14:paraId="2B68C80C" w14:textId="0011DDD0" w:rsidR="003D164E" w:rsidRPr="006A1754" w:rsidRDefault="00E81C64" w:rsidP="00E81C64">
      <w:pPr>
        <w:widowControl w:val="0"/>
        <w:autoSpaceDE w:val="0"/>
        <w:autoSpaceDN w:val="0"/>
        <w:adjustRightInd w:val="0"/>
        <w:spacing w:after="120"/>
        <w:ind w:left="709" w:hanging="709"/>
        <w:jc w:val="both"/>
        <w:rPr>
          <w:rFonts w:ascii="Arial" w:hAnsi="Arial"/>
          <w:color w:val="000000"/>
        </w:rPr>
      </w:pPr>
      <w:r w:rsidRPr="00E81C64">
        <w:rPr>
          <w:rFonts w:ascii="Arial" w:eastAsia="Times New Roman" w:hAnsi="Arial" w:cs="Arial"/>
          <w:iCs/>
        </w:rPr>
        <w:t xml:space="preserve">Suryosubroto, B. (2010). </w:t>
      </w:r>
      <w:r w:rsidRPr="00DD119A">
        <w:rPr>
          <w:rFonts w:ascii="Arial" w:eastAsia="Times New Roman" w:hAnsi="Arial" w:cs="Arial"/>
          <w:i/>
        </w:rPr>
        <w:t>Manajemen Pendidikan di Sekolah</w:t>
      </w:r>
      <w:r w:rsidRPr="00E81C64">
        <w:rPr>
          <w:rFonts w:ascii="Arial" w:eastAsia="Times New Roman" w:hAnsi="Arial" w:cs="Arial"/>
          <w:iCs/>
        </w:rPr>
        <w:t xml:space="preserve">. Jakarta: Rineka </w:t>
      </w:r>
      <w:r w:rsidRPr="00E81C64">
        <w:rPr>
          <w:rFonts w:ascii="Arial" w:eastAsia="Times New Roman" w:hAnsi="Arial" w:cs="Arial"/>
          <w:iCs/>
        </w:rPr>
        <w:lastRenderedPageBreak/>
        <w:t>Cipta</w:t>
      </w:r>
    </w:p>
    <w:sectPr w:rsidR="003D164E" w:rsidRPr="006A1754" w:rsidSect="00FF19E4">
      <w:headerReference w:type="default" r:id="rId11"/>
      <w:pgSz w:w="11907" w:h="16840" w:code="9"/>
      <w:pgMar w:top="1418" w:right="1701" w:bottom="141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E01BE" w14:textId="77777777" w:rsidR="00E8483A" w:rsidRDefault="00E8483A" w:rsidP="00BE1AB0">
      <w:pPr>
        <w:spacing w:after="0" w:line="240" w:lineRule="auto"/>
      </w:pPr>
      <w:r>
        <w:separator/>
      </w:r>
    </w:p>
  </w:endnote>
  <w:endnote w:type="continuationSeparator" w:id="0">
    <w:p w14:paraId="65F5208E" w14:textId="77777777" w:rsidR="00E8483A" w:rsidRDefault="00E8483A" w:rsidP="00BE1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4286" w14:textId="77777777" w:rsidR="00BE1AB0" w:rsidRDefault="00BE1AB0">
    <w:pPr>
      <w:pStyle w:val="Footer"/>
    </w:pPr>
    <w:r>
      <w:rPr>
        <w:noProof/>
      </w:rPr>
      <mc:AlternateContent>
        <mc:Choice Requires="wpg">
          <w:drawing>
            <wp:anchor distT="0" distB="0" distL="114300" distR="114300" simplePos="0" relativeHeight="251656192" behindDoc="0" locked="0" layoutInCell="1" allowOverlap="1" wp14:anchorId="3E1A54C6" wp14:editId="2096F4E3">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4"/>
                          <a:ext cx="5420995"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330DE5" w14:textId="77777777" w:rsidR="00BE1AB0" w:rsidRDefault="00000000">
                            <w:pPr>
                              <w:pStyle w:val="Footer"/>
                              <w:jc w:val="right"/>
                            </w:pPr>
                            <w:sdt>
                              <w:sdtPr>
                                <w:rPr>
                                  <w:caps/>
                                  <w:color w:val="4F81BD" w:themeColor="accent1"/>
                                  <w:sz w:val="20"/>
                                  <w:szCs w:val="20"/>
                                </w:rPr>
                                <w:alias w:val="Title"/>
                                <w:tag w:val=""/>
                                <w:id w:val="695191693"/>
                                <w:dataBinding w:prefixMappings="xmlns:ns0='http://purl.org/dc/elements/1.1/' xmlns:ns1='http://schemas.openxmlformats.org/package/2006/metadata/core-properties' " w:xpath="/ns1:coreProperties[1]/ns0:title[1]" w:storeItemID="{6C3C8BC8-F283-45AE-878A-BAB7291924A1}"/>
                                <w:text/>
                              </w:sdtPr>
                              <w:sdtContent>
                                <w:r w:rsidR="002B49E7">
                                  <w:rPr>
                                    <w:caps/>
                                    <w:color w:val="4F81BD" w:themeColor="accent1"/>
                                    <w:sz w:val="20"/>
                                    <w:szCs w:val="20"/>
                                  </w:rPr>
                                  <w:t>J</w:t>
                                </w:r>
                                <w:r w:rsidR="00897AF7">
                                  <w:rPr>
                                    <w:caps/>
                                    <w:color w:val="4F81BD" w:themeColor="accent1"/>
                                    <w:sz w:val="20"/>
                                    <w:szCs w:val="20"/>
                                  </w:rPr>
                                  <w:t xml:space="preserve">urnal pendidikan terintegrasi </w:t>
                                </w:r>
                                <w:r w:rsidR="002F1FD8">
                                  <w:rPr>
                                    <w:caps/>
                                    <w:color w:val="4F81BD" w:themeColor="accent1"/>
                                    <w:sz w:val="20"/>
                                    <w:szCs w:val="20"/>
                                    <w:lang w:val="id-ID"/>
                                  </w:rPr>
                                  <w:t>x</w:t>
                                </w:r>
                                <w:r w:rsidR="002F1FD8">
                                  <w:rPr>
                                    <w:caps/>
                                    <w:color w:val="4F81BD" w:themeColor="accent1"/>
                                    <w:sz w:val="20"/>
                                    <w:szCs w:val="20"/>
                                  </w:rPr>
                                  <w:t xml:space="preserve"> NOMOR </w:t>
                                </w:r>
                                <w:r w:rsidR="002F1FD8">
                                  <w:rPr>
                                    <w:caps/>
                                    <w:color w:val="4F81BD" w:themeColor="accent1"/>
                                    <w:sz w:val="20"/>
                                    <w:szCs w:val="20"/>
                                    <w:lang w:val="id-ID"/>
                                  </w:rPr>
                                  <w:t>x</w:t>
                                </w:r>
                                <w:r w:rsidR="002F1FD8">
                                  <w:rPr>
                                    <w:caps/>
                                    <w:color w:val="4F81BD" w:themeColor="accent1"/>
                                    <w:sz w:val="20"/>
                                    <w:szCs w:val="20"/>
                                  </w:rPr>
                                  <w:t xml:space="preserve"> TAHUN 20</w:t>
                                </w:r>
                                <w:r w:rsidR="002F1FD8">
                                  <w:rPr>
                                    <w:caps/>
                                    <w:color w:val="4F81BD" w:themeColor="accent1"/>
                                    <w:sz w:val="20"/>
                                    <w:szCs w:val="20"/>
                                    <w:lang w:val="id-ID"/>
                                  </w:rPr>
                                  <w:t>2x</w:t>
                                </w:r>
                              </w:sdtContent>
                            </w:sdt>
                            <w:r w:rsidR="00BE1AB0">
                              <w:rPr>
                                <w:caps/>
                                <w:color w:val="808080" w:themeColor="background1" w:themeShade="80"/>
                                <w:sz w:val="20"/>
                                <w:szCs w:val="20"/>
                              </w:rPr>
                              <w:t> | </w:t>
                            </w:r>
                            <w:sdt>
                              <w:sdtPr>
                                <w:rPr>
                                  <w:color w:val="808080" w:themeColor="background1" w:themeShade="80"/>
                                  <w:sz w:val="20"/>
                                  <w:szCs w:val="20"/>
                                </w:rPr>
                                <w:alias w:val="Subtitle"/>
                                <w:tag w:val=""/>
                                <w:id w:val="843439975"/>
                                <w:showingPlcHdr/>
                                <w:dataBinding w:prefixMappings="xmlns:ns0='http://purl.org/dc/elements/1.1/' xmlns:ns1='http://schemas.openxmlformats.org/package/2006/metadata/core-properties' " w:xpath="/ns1:coreProperties[1]/ns0:subject[1]" w:storeItemID="{6C3C8BC8-F283-45AE-878A-BAB7291924A1}"/>
                                <w:text/>
                              </w:sdtPr>
                              <w:sdtContent>
                                <w:r w:rsidR="001675FD">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E1A54C6" id="Group 164" o:spid="_x0000_s1026" style="position:absolute;margin-left:434.8pt;margin-top:0;width:486pt;height:21.6pt;z-index:25165619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4209;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3330DE5" w14:textId="77777777" w:rsidR="00BE1AB0" w:rsidRDefault="00000000">
                      <w:pPr>
                        <w:pStyle w:val="Footer"/>
                        <w:jc w:val="right"/>
                      </w:pPr>
                      <w:sdt>
                        <w:sdtPr>
                          <w:rPr>
                            <w:caps/>
                            <w:color w:val="4F81BD" w:themeColor="accent1"/>
                            <w:sz w:val="20"/>
                            <w:szCs w:val="20"/>
                          </w:rPr>
                          <w:alias w:val="Title"/>
                          <w:tag w:val=""/>
                          <w:id w:val="695191693"/>
                          <w:dataBinding w:prefixMappings="xmlns:ns0='http://purl.org/dc/elements/1.1/' xmlns:ns1='http://schemas.openxmlformats.org/package/2006/metadata/core-properties' " w:xpath="/ns1:coreProperties[1]/ns0:title[1]" w:storeItemID="{6C3C8BC8-F283-45AE-878A-BAB7291924A1}"/>
                          <w:text/>
                        </w:sdtPr>
                        <w:sdtContent>
                          <w:r w:rsidR="002B49E7">
                            <w:rPr>
                              <w:caps/>
                              <w:color w:val="4F81BD" w:themeColor="accent1"/>
                              <w:sz w:val="20"/>
                              <w:szCs w:val="20"/>
                            </w:rPr>
                            <w:t>J</w:t>
                          </w:r>
                          <w:r w:rsidR="00897AF7">
                            <w:rPr>
                              <w:caps/>
                              <w:color w:val="4F81BD" w:themeColor="accent1"/>
                              <w:sz w:val="20"/>
                              <w:szCs w:val="20"/>
                            </w:rPr>
                            <w:t xml:space="preserve">urnal pendidikan terintegrasi </w:t>
                          </w:r>
                          <w:r w:rsidR="002F1FD8">
                            <w:rPr>
                              <w:caps/>
                              <w:color w:val="4F81BD" w:themeColor="accent1"/>
                              <w:sz w:val="20"/>
                              <w:szCs w:val="20"/>
                              <w:lang w:val="id-ID"/>
                            </w:rPr>
                            <w:t>x</w:t>
                          </w:r>
                          <w:r w:rsidR="002F1FD8">
                            <w:rPr>
                              <w:caps/>
                              <w:color w:val="4F81BD" w:themeColor="accent1"/>
                              <w:sz w:val="20"/>
                              <w:szCs w:val="20"/>
                            </w:rPr>
                            <w:t xml:space="preserve"> NOMOR </w:t>
                          </w:r>
                          <w:r w:rsidR="002F1FD8">
                            <w:rPr>
                              <w:caps/>
                              <w:color w:val="4F81BD" w:themeColor="accent1"/>
                              <w:sz w:val="20"/>
                              <w:szCs w:val="20"/>
                              <w:lang w:val="id-ID"/>
                            </w:rPr>
                            <w:t>x</w:t>
                          </w:r>
                          <w:r w:rsidR="002F1FD8">
                            <w:rPr>
                              <w:caps/>
                              <w:color w:val="4F81BD" w:themeColor="accent1"/>
                              <w:sz w:val="20"/>
                              <w:szCs w:val="20"/>
                            </w:rPr>
                            <w:t xml:space="preserve"> TAHUN 20</w:t>
                          </w:r>
                          <w:r w:rsidR="002F1FD8">
                            <w:rPr>
                              <w:caps/>
                              <w:color w:val="4F81BD" w:themeColor="accent1"/>
                              <w:sz w:val="20"/>
                              <w:szCs w:val="20"/>
                              <w:lang w:val="id-ID"/>
                            </w:rPr>
                            <w:t>2x</w:t>
                          </w:r>
                        </w:sdtContent>
                      </w:sdt>
                      <w:r w:rsidR="00BE1AB0">
                        <w:rPr>
                          <w:caps/>
                          <w:color w:val="808080" w:themeColor="background1" w:themeShade="80"/>
                          <w:sz w:val="20"/>
                          <w:szCs w:val="20"/>
                        </w:rPr>
                        <w:t> | </w:t>
                      </w:r>
                      <w:sdt>
                        <w:sdtPr>
                          <w:rPr>
                            <w:color w:val="808080" w:themeColor="background1" w:themeShade="80"/>
                            <w:sz w:val="20"/>
                            <w:szCs w:val="20"/>
                          </w:rPr>
                          <w:alias w:val="Subtitle"/>
                          <w:tag w:val=""/>
                          <w:id w:val="843439975"/>
                          <w:showingPlcHdr/>
                          <w:dataBinding w:prefixMappings="xmlns:ns0='http://purl.org/dc/elements/1.1/' xmlns:ns1='http://schemas.openxmlformats.org/package/2006/metadata/core-properties' " w:xpath="/ns1:coreProperties[1]/ns0:subject[1]" w:storeItemID="{6C3C8BC8-F283-45AE-878A-BAB7291924A1}"/>
                          <w:text/>
                        </w:sdtPr>
                        <w:sdtContent>
                          <w:r w:rsidR="001675FD">
                            <w:rPr>
                              <w:color w:val="808080" w:themeColor="background1" w:themeShade="80"/>
                              <w:sz w:val="20"/>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72C20" w14:textId="77777777" w:rsidR="00E8483A" w:rsidRDefault="00E8483A" w:rsidP="00BE1AB0">
      <w:pPr>
        <w:spacing w:after="0" w:line="240" w:lineRule="auto"/>
      </w:pPr>
      <w:r>
        <w:separator/>
      </w:r>
    </w:p>
  </w:footnote>
  <w:footnote w:type="continuationSeparator" w:id="0">
    <w:p w14:paraId="4A08885F" w14:textId="77777777" w:rsidR="00E8483A" w:rsidRDefault="00E8483A" w:rsidP="00BE1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0DFA" w14:textId="77777777" w:rsidR="00BE1AB0" w:rsidRPr="00A84CA0" w:rsidRDefault="00665C30" w:rsidP="003E522C">
    <w:pPr>
      <w:tabs>
        <w:tab w:val="center" w:pos="4135"/>
        <w:tab w:val="right" w:pos="8271"/>
      </w:tabs>
      <w:spacing w:after="0" w:line="240" w:lineRule="auto"/>
      <w:jc w:val="center"/>
      <w:rPr>
        <w:rFonts w:ascii="Times New Roman" w:hAnsi="Times New Roman" w:cs="Times New Roman"/>
        <w:sz w:val="24"/>
        <w:szCs w:val="24"/>
        <w:lang w:val="id-ID"/>
      </w:rPr>
    </w:pPr>
    <w:r>
      <w:rPr>
        <w:noProof/>
      </w:rPr>
      <w:drawing>
        <wp:anchor distT="0" distB="0" distL="114300" distR="114300" simplePos="0" relativeHeight="251660288" behindDoc="1" locked="0" layoutInCell="1" allowOverlap="1" wp14:anchorId="6FF5ACD5" wp14:editId="3C21B9BF">
          <wp:simplePos x="0" y="0"/>
          <wp:positionH relativeFrom="column">
            <wp:posOffset>4411254</wp:posOffset>
          </wp:positionH>
          <wp:positionV relativeFrom="paragraph">
            <wp:posOffset>0</wp:posOffset>
          </wp:positionV>
          <wp:extent cx="521970" cy="676275"/>
          <wp:effectExtent l="0" t="0" r="0" b="9525"/>
          <wp:wrapNone/>
          <wp:docPr id="2118060208" name="Picture 2118060208" descr="C:\Users\USER\Downloads\COVER JURNAL AM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OVER JURNAL AMEL-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3E522C" w:rsidRPr="00695717">
      <w:rPr>
        <w:rFonts w:ascii="Times New Roman" w:hAnsi="Times New Roman" w:cs="Times New Roman"/>
        <w:b/>
        <w:noProof/>
        <w:sz w:val="24"/>
        <w:szCs w:val="24"/>
      </w:rPr>
      <w:drawing>
        <wp:anchor distT="0" distB="0" distL="114300" distR="114300" simplePos="0" relativeHeight="251658240" behindDoc="0" locked="0" layoutInCell="1" allowOverlap="1" wp14:anchorId="3EF452D4" wp14:editId="6219F781">
          <wp:simplePos x="0" y="0"/>
          <wp:positionH relativeFrom="column">
            <wp:posOffset>9616</wp:posOffset>
          </wp:positionH>
          <wp:positionV relativeFrom="paragraph">
            <wp:posOffset>-33020</wp:posOffset>
          </wp:positionV>
          <wp:extent cx="826770" cy="716280"/>
          <wp:effectExtent l="0" t="0" r="0" b="7620"/>
          <wp:wrapNone/>
          <wp:docPr id="646011639" name="Picture 64601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77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3E522C">
      <w:rPr>
        <w:rFonts w:ascii="Times New Roman" w:hAnsi="Times New Roman" w:cs="Times New Roman"/>
        <w:b/>
        <w:sz w:val="24"/>
        <w:szCs w:val="24"/>
      </w:rPr>
      <w:t>J</w:t>
    </w:r>
    <w:r w:rsidR="00897AF7">
      <w:rPr>
        <w:rFonts w:ascii="Times New Roman" w:hAnsi="Times New Roman" w:cs="Times New Roman"/>
        <w:b/>
        <w:sz w:val="24"/>
        <w:szCs w:val="24"/>
      </w:rPr>
      <w:t xml:space="preserve">PTR </w:t>
    </w:r>
    <w:r w:rsidR="00A2603D">
      <w:rPr>
        <w:rFonts w:ascii="Times New Roman" w:hAnsi="Times New Roman" w:cs="Times New Roman"/>
        <w:color w:val="000000" w:themeColor="text1"/>
        <w:sz w:val="24"/>
        <w:szCs w:val="24"/>
      </w:rPr>
      <w:t xml:space="preserve">Volume </w:t>
    </w:r>
    <w:r w:rsidR="00A2603D">
      <w:rPr>
        <w:rFonts w:ascii="Times New Roman" w:hAnsi="Times New Roman" w:cs="Times New Roman"/>
        <w:color w:val="000000" w:themeColor="text1"/>
        <w:sz w:val="24"/>
        <w:szCs w:val="24"/>
        <w:lang w:val="id-ID"/>
      </w:rPr>
      <w:t>x</w:t>
    </w:r>
    <w:r w:rsidR="00627909" w:rsidRPr="00A84CA0">
      <w:rPr>
        <w:rFonts w:ascii="Times New Roman" w:hAnsi="Times New Roman" w:cs="Times New Roman"/>
        <w:color w:val="000000" w:themeColor="text1"/>
        <w:sz w:val="24"/>
        <w:szCs w:val="24"/>
      </w:rPr>
      <w:t xml:space="preserve"> Nomor </w:t>
    </w:r>
    <w:r w:rsidR="00A2603D">
      <w:rPr>
        <w:rFonts w:ascii="Times New Roman" w:hAnsi="Times New Roman" w:cs="Times New Roman"/>
        <w:color w:val="000000" w:themeColor="text1"/>
        <w:sz w:val="24"/>
        <w:szCs w:val="24"/>
        <w:lang w:val="id-ID"/>
      </w:rPr>
      <w:t>x</w:t>
    </w:r>
    <w:r w:rsidR="00627909" w:rsidRPr="00A84CA0">
      <w:rPr>
        <w:rFonts w:ascii="Times New Roman" w:hAnsi="Times New Roman" w:cs="Times New Roman"/>
        <w:color w:val="000000" w:themeColor="text1"/>
        <w:sz w:val="24"/>
        <w:szCs w:val="24"/>
      </w:rPr>
      <w:t xml:space="preserve"> Tahun 20</w:t>
    </w:r>
    <w:r w:rsidR="00627909" w:rsidRPr="00A84CA0">
      <w:rPr>
        <w:rFonts w:ascii="Times New Roman" w:hAnsi="Times New Roman" w:cs="Times New Roman"/>
        <w:color w:val="000000" w:themeColor="text1"/>
        <w:sz w:val="24"/>
        <w:szCs w:val="24"/>
        <w:lang w:val="id-ID"/>
      </w:rPr>
      <w:t>20</w:t>
    </w:r>
    <w:r w:rsidR="00BE1AB0" w:rsidRPr="00A84CA0">
      <w:rPr>
        <w:rFonts w:ascii="Times New Roman" w:hAnsi="Times New Roman" w:cs="Times New Roman"/>
        <w:color w:val="000000" w:themeColor="text1"/>
        <w:sz w:val="24"/>
        <w:szCs w:val="24"/>
      </w:rPr>
      <w:t xml:space="preserve"> </w:t>
    </w:r>
    <w:r w:rsidR="002B0418" w:rsidRPr="00A84CA0">
      <w:rPr>
        <w:rFonts w:ascii="Times New Roman" w:hAnsi="Times New Roman" w:cs="Times New Roman"/>
        <w:color w:val="000000" w:themeColor="text1"/>
        <w:sz w:val="24"/>
        <w:szCs w:val="24"/>
      </w:rPr>
      <w:t xml:space="preserve">Halaman </w:t>
    </w:r>
    <w:r w:rsidR="00A2603D">
      <w:rPr>
        <w:rFonts w:ascii="Times New Roman" w:hAnsi="Times New Roman" w:cs="Times New Roman"/>
        <w:color w:val="000000" w:themeColor="text1"/>
        <w:sz w:val="24"/>
        <w:szCs w:val="24"/>
        <w:lang w:val="id-ID"/>
      </w:rPr>
      <w:t>x</w:t>
    </w:r>
    <w:r w:rsidR="00BE1AB0" w:rsidRPr="00A84CA0">
      <w:rPr>
        <w:rFonts w:ascii="Times New Roman" w:hAnsi="Times New Roman" w:cs="Times New Roman"/>
        <w:color w:val="000000" w:themeColor="text1"/>
        <w:sz w:val="24"/>
        <w:szCs w:val="24"/>
      </w:rPr>
      <w:t xml:space="preserve"> – </w:t>
    </w:r>
    <w:r w:rsidR="00A2603D">
      <w:rPr>
        <w:rFonts w:ascii="Times New Roman" w:hAnsi="Times New Roman" w:cs="Times New Roman"/>
        <w:color w:val="000000" w:themeColor="text1"/>
        <w:sz w:val="24"/>
        <w:szCs w:val="24"/>
        <w:lang w:val="id-ID"/>
      </w:rPr>
      <w:t>x</w:t>
    </w:r>
  </w:p>
  <w:p w14:paraId="65320802" w14:textId="77777777" w:rsidR="003E522C" w:rsidRDefault="00897AF7" w:rsidP="003E522C">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JURNAL PENDIDIKAN TERINTEGRASI</w:t>
    </w:r>
  </w:p>
  <w:p w14:paraId="4B6A2CE9" w14:textId="77777777" w:rsidR="00BE1AB0" w:rsidRPr="003E522C" w:rsidRDefault="00A70530" w:rsidP="003E522C">
    <w:pPr>
      <w:spacing w:after="0" w:line="240" w:lineRule="auto"/>
      <w:jc w:val="center"/>
      <w:rPr>
        <w:rFonts w:ascii="Times New Roman" w:hAnsi="Times New Roman" w:cs="Times New Roman"/>
        <w:b/>
        <w:bCs/>
        <w:sz w:val="24"/>
        <w:szCs w:val="24"/>
        <w:lang w:val="id-ID"/>
      </w:rPr>
    </w:pPr>
    <w:r>
      <w:rPr>
        <w:rFonts w:ascii="Times New Roman" w:hAnsi="Times New Roman" w:cs="Times New Roman"/>
        <w:sz w:val="24"/>
        <w:szCs w:val="24"/>
      </w:rPr>
      <w:t>Falkutas Ilmu Pendidikan</w:t>
    </w:r>
  </w:p>
  <w:p w14:paraId="4349CDF9" w14:textId="77777777" w:rsidR="003E522C" w:rsidRPr="003E522C" w:rsidRDefault="003E522C" w:rsidP="002B0418">
    <w:pPr>
      <w:pBdr>
        <w:bottom w:val="double" w:sz="6" w:space="0" w:color="auto"/>
      </w:pBdr>
      <w:spacing w:after="0"/>
      <w:rPr>
        <w:rFonts w:ascii="Times New Roman" w:hAnsi="Times New Roman" w:cs="Times New Roman"/>
        <w:sz w:val="24"/>
        <w:szCs w:val="24"/>
        <w:lang w:val="id-ID"/>
      </w:rPr>
    </w:pPr>
  </w:p>
  <w:p w14:paraId="016F8F72" w14:textId="77777777" w:rsidR="00BE1AB0" w:rsidRPr="00EF1C36" w:rsidRDefault="00BE1AB0">
    <w:pPr>
      <w:pStyle w:val="Head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rPr>
      <w:id w:val="-942069249"/>
      <w:docPartObj>
        <w:docPartGallery w:val="Page Numbers (Top of Page)"/>
        <w:docPartUnique/>
      </w:docPartObj>
    </w:sdtPr>
    <w:sdtEndPr>
      <w:rPr>
        <w:b/>
        <w:bCs/>
        <w:noProof/>
        <w:color w:val="auto"/>
      </w:rPr>
    </w:sdtEndPr>
    <w:sdtContent>
      <w:p w14:paraId="6DCF467A" w14:textId="77777777" w:rsidR="0002104F" w:rsidRDefault="0002104F" w:rsidP="0002104F">
        <w:pPr>
          <w:pStyle w:val="Header"/>
          <w:pBdr>
            <w:bottom w:val="single" w:sz="4" w:space="1" w:color="D9D9D9" w:themeColor="background1" w:themeShade="D9"/>
          </w:pBdr>
          <w:jc w:val="right"/>
          <w:rPr>
            <w:b/>
            <w:bCs/>
          </w:rPr>
        </w:pPr>
        <w:r>
          <w:rPr>
            <w:color w:val="808080" w:themeColor="background1" w:themeShade="80"/>
          </w:rPr>
          <w:t xml:space="preserve">Volume </w:t>
        </w:r>
        <w:r w:rsidR="002F1FD8">
          <w:rPr>
            <w:color w:val="808080" w:themeColor="background1" w:themeShade="80"/>
            <w:lang w:val="id-ID"/>
          </w:rPr>
          <w:t>x</w:t>
        </w:r>
        <w:r>
          <w:rPr>
            <w:color w:val="808080" w:themeColor="background1" w:themeShade="80"/>
          </w:rPr>
          <w:t xml:space="preserve"> Nomor </w:t>
        </w:r>
        <w:r w:rsidR="002F1FD8">
          <w:rPr>
            <w:color w:val="808080" w:themeColor="background1" w:themeShade="80"/>
            <w:lang w:val="id-ID"/>
          </w:rPr>
          <w:t>x</w:t>
        </w:r>
        <w:r>
          <w:rPr>
            <w:color w:val="808080" w:themeColor="background1" w:themeShade="80"/>
          </w:rPr>
          <w:t xml:space="preserve"> Tahun </w:t>
        </w:r>
        <w:r w:rsidR="00231411">
          <w:rPr>
            <w:color w:val="808080" w:themeColor="background1" w:themeShade="80"/>
            <w:lang w:val="id-ID"/>
          </w:rPr>
          <w:t>20</w:t>
        </w:r>
        <w:r w:rsidR="00231411">
          <w:rPr>
            <w:color w:val="808080" w:themeColor="background1" w:themeShade="80"/>
          </w:rPr>
          <w:t>20</w:t>
        </w:r>
        <w:r>
          <w:t xml:space="preserve"> | </w:t>
        </w:r>
        <w:r>
          <w:fldChar w:fldCharType="begin"/>
        </w:r>
        <w:r>
          <w:instrText xml:space="preserve"> PAGE   \* MERGEFORMAT </w:instrText>
        </w:r>
        <w:r>
          <w:fldChar w:fldCharType="separate"/>
        </w:r>
        <w:r w:rsidR="00C768C0" w:rsidRPr="00C768C0">
          <w:rPr>
            <w:b/>
            <w:bCs/>
            <w:noProof/>
          </w:rPr>
          <w:t>6</w:t>
        </w:r>
        <w:r>
          <w:rPr>
            <w:b/>
            <w:bCs/>
            <w:noProof/>
          </w:rPr>
          <w:fldChar w:fldCharType="end"/>
        </w:r>
      </w:p>
    </w:sdtContent>
  </w:sdt>
  <w:p w14:paraId="43CFB985" w14:textId="77777777" w:rsidR="00917EB4" w:rsidRDefault="00917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C669E10"/>
    <w:lvl w:ilvl="0" w:tplc="0E3EC75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0000002"/>
    <w:multiLevelType w:val="hybridMultilevel"/>
    <w:tmpl w:val="1AACC114"/>
    <w:lvl w:ilvl="0" w:tplc="04090015">
      <w:start w:val="1"/>
      <w:numFmt w:val="upperLetter"/>
      <w:lvlText w:val="%1."/>
      <w:lvlJc w:val="left"/>
      <w:pPr>
        <w:ind w:left="2629" w:hanging="360"/>
      </w:pPr>
      <w:rPr>
        <w:rFonts w:hint="default"/>
      </w:rPr>
    </w:lvl>
    <w:lvl w:ilvl="1" w:tplc="04090019" w:tentative="1">
      <w:start w:val="1"/>
      <w:numFmt w:val="lowerLetter"/>
      <w:lvlText w:val="%2."/>
      <w:lvlJc w:val="left"/>
      <w:pPr>
        <w:ind w:left="3709" w:hanging="360"/>
      </w:pPr>
    </w:lvl>
    <w:lvl w:ilvl="2" w:tplc="0409001B" w:tentative="1">
      <w:start w:val="1"/>
      <w:numFmt w:val="lowerRoman"/>
      <w:lvlText w:val="%3."/>
      <w:lvlJc w:val="right"/>
      <w:pPr>
        <w:ind w:left="4429" w:hanging="180"/>
      </w:pPr>
    </w:lvl>
    <w:lvl w:ilvl="3" w:tplc="0409000F" w:tentative="1">
      <w:start w:val="1"/>
      <w:numFmt w:val="decimal"/>
      <w:lvlText w:val="%4."/>
      <w:lvlJc w:val="left"/>
      <w:pPr>
        <w:ind w:left="5149" w:hanging="360"/>
      </w:pPr>
    </w:lvl>
    <w:lvl w:ilvl="4" w:tplc="04090019" w:tentative="1">
      <w:start w:val="1"/>
      <w:numFmt w:val="lowerLetter"/>
      <w:lvlText w:val="%5."/>
      <w:lvlJc w:val="left"/>
      <w:pPr>
        <w:ind w:left="5869" w:hanging="360"/>
      </w:pPr>
    </w:lvl>
    <w:lvl w:ilvl="5" w:tplc="0409001B" w:tentative="1">
      <w:start w:val="1"/>
      <w:numFmt w:val="lowerRoman"/>
      <w:lvlText w:val="%6."/>
      <w:lvlJc w:val="right"/>
      <w:pPr>
        <w:ind w:left="6589" w:hanging="180"/>
      </w:pPr>
    </w:lvl>
    <w:lvl w:ilvl="6" w:tplc="0409000F" w:tentative="1">
      <w:start w:val="1"/>
      <w:numFmt w:val="decimal"/>
      <w:lvlText w:val="%7."/>
      <w:lvlJc w:val="left"/>
      <w:pPr>
        <w:ind w:left="7309" w:hanging="360"/>
      </w:pPr>
    </w:lvl>
    <w:lvl w:ilvl="7" w:tplc="04090019" w:tentative="1">
      <w:start w:val="1"/>
      <w:numFmt w:val="lowerLetter"/>
      <w:lvlText w:val="%8."/>
      <w:lvlJc w:val="left"/>
      <w:pPr>
        <w:ind w:left="8029" w:hanging="360"/>
      </w:pPr>
    </w:lvl>
    <w:lvl w:ilvl="8" w:tplc="0409001B" w:tentative="1">
      <w:start w:val="1"/>
      <w:numFmt w:val="lowerRoman"/>
      <w:lvlText w:val="%9."/>
      <w:lvlJc w:val="right"/>
      <w:pPr>
        <w:ind w:left="8749" w:hanging="180"/>
      </w:pPr>
    </w:lvl>
  </w:abstractNum>
  <w:abstractNum w:abstractNumId="2" w15:restartNumberingAfterBreak="0">
    <w:nsid w:val="00000003"/>
    <w:multiLevelType w:val="hybridMultilevel"/>
    <w:tmpl w:val="215E9970"/>
    <w:lvl w:ilvl="0" w:tplc="0DCA5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4"/>
    <w:multiLevelType w:val="hybridMultilevel"/>
    <w:tmpl w:val="6A6C3B32"/>
    <w:lvl w:ilvl="0" w:tplc="47CA6994">
      <w:start w:val="1"/>
      <w:numFmt w:val="decimal"/>
      <w:lvlText w:val="%1."/>
      <w:lvlJc w:val="left"/>
      <w:pPr>
        <w:ind w:left="2913" w:hanging="360"/>
      </w:pPr>
      <w:rPr>
        <w:b w:val="0"/>
      </w:rPr>
    </w:lvl>
    <w:lvl w:ilvl="1" w:tplc="04090019" w:tentative="1">
      <w:start w:val="1"/>
      <w:numFmt w:val="lowerLetter"/>
      <w:lvlText w:val="%2."/>
      <w:lvlJc w:val="left"/>
      <w:pPr>
        <w:ind w:left="3633" w:hanging="360"/>
      </w:pPr>
    </w:lvl>
    <w:lvl w:ilvl="2" w:tplc="0409001B" w:tentative="1">
      <w:start w:val="1"/>
      <w:numFmt w:val="lowerRoman"/>
      <w:lvlText w:val="%3."/>
      <w:lvlJc w:val="right"/>
      <w:pPr>
        <w:ind w:left="4353" w:hanging="180"/>
      </w:pPr>
    </w:lvl>
    <w:lvl w:ilvl="3" w:tplc="0409000F" w:tentative="1">
      <w:start w:val="1"/>
      <w:numFmt w:val="decimal"/>
      <w:lvlText w:val="%4."/>
      <w:lvlJc w:val="left"/>
      <w:pPr>
        <w:ind w:left="5073" w:hanging="360"/>
      </w:pPr>
    </w:lvl>
    <w:lvl w:ilvl="4" w:tplc="04090019" w:tentative="1">
      <w:start w:val="1"/>
      <w:numFmt w:val="lowerLetter"/>
      <w:lvlText w:val="%5."/>
      <w:lvlJc w:val="left"/>
      <w:pPr>
        <w:ind w:left="5793" w:hanging="360"/>
      </w:pPr>
    </w:lvl>
    <w:lvl w:ilvl="5" w:tplc="0409001B" w:tentative="1">
      <w:start w:val="1"/>
      <w:numFmt w:val="lowerRoman"/>
      <w:lvlText w:val="%6."/>
      <w:lvlJc w:val="right"/>
      <w:pPr>
        <w:ind w:left="6513" w:hanging="180"/>
      </w:pPr>
    </w:lvl>
    <w:lvl w:ilvl="6" w:tplc="0409000F" w:tentative="1">
      <w:start w:val="1"/>
      <w:numFmt w:val="decimal"/>
      <w:lvlText w:val="%7."/>
      <w:lvlJc w:val="left"/>
      <w:pPr>
        <w:ind w:left="7233" w:hanging="360"/>
      </w:pPr>
    </w:lvl>
    <w:lvl w:ilvl="7" w:tplc="04090019" w:tentative="1">
      <w:start w:val="1"/>
      <w:numFmt w:val="lowerLetter"/>
      <w:lvlText w:val="%8."/>
      <w:lvlJc w:val="left"/>
      <w:pPr>
        <w:ind w:left="7953" w:hanging="360"/>
      </w:pPr>
    </w:lvl>
    <w:lvl w:ilvl="8" w:tplc="0409001B" w:tentative="1">
      <w:start w:val="1"/>
      <w:numFmt w:val="lowerRoman"/>
      <w:lvlText w:val="%9."/>
      <w:lvlJc w:val="right"/>
      <w:pPr>
        <w:ind w:left="8673" w:hanging="180"/>
      </w:pPr>
    </w:lvl>
  </w:abstractNum>
  <w:abstractNum w:abstractNumId="4" w15:restartNumberingAfterBreak="0">
    <w:nsid w:val="00000005"/>
    <w:multiLevelType w:val="hybridMultilevel"/>
    <w:tmpl w:val="74B24E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0000006"/>
    <w:multiLevelType w:val="hybridMultilevel"/>
    <w:tmpl w:val="671E630A"/>
    <w:lvl w:ilvl="0" w:tplc="5BD0AE2C">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6" w15:restartNumberingAfterBreak="0">
    <w:nsid w:val="00000007"/>
    <w:multiLevelType w:val="multilevel"/>
    <w:tmpl w:val="F216D91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hybridMultilevel"/>
    <w:tmpl w:val="AC607D0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B1E4EE64"/>
    <w:lvl w:ilvl="0" w:tplc="B33A60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000000A"/>
    <w:multiLevelType w:val="hybridMultilevel"/>
    <w:tmpl w:val="AD88B32C"/>
    <w:lvl w:ilvl="0" w:tplc="15ACEEF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2A1CB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8007C0"/>
    <w:multiLevelType w:val="hybridMultilevel"/>
    <w:tmpl w:val="68064C3C"/>
    <w:lvl w:ilvl="0" w:tplc="E6E47552">
      <w:start w:val="1"/>
      <w:numFmt w:val="decimal"/>
      <w:lvlText w:val="%1."/>
      <w:lvlJc w:val="left"/>
      <w:pPr>
        <w:ind w:left="1070" w:hanging="360"/>
      </w:pPr>
      <w:rPr>
        <w:rFonts w:ascii="Arial" w:eastAsiaTheme="minorEastAsia" w:hAnsi="Arial" w:cs="Arial"/>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12" w15:restartNumberingAfterBreak="0">
    <w:nsid w:val="03B56585"/>
    <w:multiLevelType w:val="hybridMultilevel"/>
    <w:tmpl w:val="CCD6E300"/>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3" w15:restartNumberingAfterBreak="0">
    <w:nsid w:val="11133E65"/>
    <w:multiLevelType w:val="hybridMultilevel"/>
    <w:tmpl w:val="2E666C84"/>
    <w:lvl w:ilvl="0" w:tplc="0421000F">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4" w15:restartNumberingAfterBreak="0">
    <w:nsid w:val="13985EFE"/>
    <w:multiLevelType w:val="hybridMultilevel"/>
    <w:tmpl w:val="BDD07F4A"/>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5" w15:restartNumberingAfterBreak="0">
    <w:nsid w:val="151505C2"/>
    <w:multiLevelType w:val="hybridMultilevel"/>
    <w:tmpl w:val="67221FFC"/>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7"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542427FC"/>
    <w:multiLevelType w:val="hybridMultilevel"/>
    <w:tmpl w:val="574670CE"/>
    <w:lvl w:ilvl="0" w:tplc="0421000F">
      <w:start w:val="1"/>
      <w:numFmt w:val="decimal"/>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19" w15:restartNumberingAfterBreak="0">
    <w:nsid w:val="5D0C4FFA"/>
    <w:multiLevelType w:val="hybridMultilevel"/>
    <w:tmpl w:val="FA6204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7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BE1359"/>
    <w:multiLevelType w:val="hybridMultilevel"/>
    <w:tmpl w:val="BD36393C"/>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1" w15:restartNumberingAfterBreak="0">
    <w:nsid w:val="6E4A53CF"/>
    <w:multiLevelType w:val="hybridMultilevel"/>
    <w:tmpl w:val="D144C57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5E82881"/>
    <w:multiLevelType w:val="hybridMultilevel"/>
    <w:tmpl w:val="BDD07F4A"/>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7CBF7F41"/>
    <w:multiLevelType w:val="hybridMultilevel"/>
    <w:tmpl w:val="CAC69794"/>
    <w:lvl w:ilvl="0" w:tplc="0421000F">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16cid:durableId="1709522526">
    <w:abstractNumId w:val="9"/>
  </w:num>
  <w:num w:numId="2" w16cid:durableId="1179934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3637097">
    <w:abstractNumId w:val="4"/>
  </w:num>
  <w:num w:numId="4" w16cid:durableId="1893885321">
    <w:abstractNumId w:val="8"/>
  </w:num>
  <w:num w:numId="5" w16cid:durableId="1582372145">
    <w:abstractNumId w:val="3"/>
  </w:num>
  <w:num w:numId="6" w16cid:durableId="9950331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0630902">
    <w:abstractNumId w:val="7"/>
  </w:num>
  <w:num w:numId="8" w16cid:durableId="1186795959">
    <w:abstractNumId w:val="0"/>
  </w:num>
  <w:num w:numId="9" w16cid:durableId="1306200654">
    <w:abstractNumId w:val="1"/>
  </w:num>
  <w:num w:numId="10" w16cid:durableId="350110413">
    <w:abstractNumId w:val="10"/>
  </w:num>
  <w:num w:numId="11" w16cid:durableId="1529639211">
    <w:abstractNumId w:val="2"/>
  </w:num>
  <w:num w:numId="12" w16cid:durableId="1186140599">
    <w:abstractNumId w:val="6"/>
  </w:num>
  <w:num w:numId="13" w16cid:durableId="563030030">
    <w:abstractNumId w:val="17"/>
  </w:num>
  <w:num w:numId="14" w16cid:durableId="2062364768">
    <w:abstractNumId w:val="11"/>
  </w:num>
  <w:num w:numId="15" w16cid:durableId="2053653408">
    <w:abstractNumId w:val="13"/>
  </w:num>
  <w:num w:numId="16" w16cid:durableId="1666392505">
    <w:abstractNumId w:val="23"/>
  </w:num>
  <w:num w:numId="17" w16cid:durableId="808475790">
    <w:abstractNumId w:val="18"/>
  </w:num>
  <w:num w:numId="18" w16cid:durableId="1403061122">
    <w:abstractNumId w:val="16"/>
  </w:num>
  <w:num w:numId="19" w16cid:durableId="1703167911">
    <w:abstractNumId w:val="14"/>
  </w:num>
  <w:num w:numId="20" w16cid:durableId="33625311">
    <w:abstractNumId w:val="15"/>
  </w:num>
  <w:num w:numId="21" w16cid:durableId="631905150">
    <w:abstractNumId w:val="22"/>
  </w:num>
  <w:num w:numId="22" w16cid:durableId="369500491">
    <w:abstractNumId w:val="20"/>
  </w:num>
  <w:num w:numId="23" w16cid:durableId="2013489142">
    <w:abstractNumId w:val="12"/>
  </w:num>
  <w:num w:numId="24" w16cid:durableId="6487490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B75"/>
    <w:rsid w:val="0002104F"/>
    <w:rsid w:val="000967D8"/>
    <w:rsid w:val="000D0041"/>
    <w:rsid w:val="000D0A4F"/>
    <w:rsid w:val="000D5357"/>
    <w:rsid w:val="000D6ED0"/>
    <w:rsid w:val="00116EFB"/>
    <w:rsid w:val="00137368"/>
    <w:rsid w:val="00153A0B"/>
    <w:rsid w:val="001675FD"/>
    <w:rsid w:val="001F7DA2"/>
    <w:rsid w:val="00231411"/>
    <w:rsid w:val="00261DCF"/>
    <w:rsid w:val="002738BE"/>
    <w:rsid w:val="00280C44"/>
    <w:rsid w:val="002A241F"/>
    <w:rsid w:val="002B0418"/>
    <w:rsid w:val="002B49E7"/>
    <w:rsid w:val="002D3AA0"/>
    <w:rsid w:val="002F1FD8"/>
    <w:rsid w:val="002F75ED"/>
    <w:rsid w:val="0032033A"/>
    <w:rsid w:val="00334786"/>
    <w:rsid w:val="00357D1F"/>
    <w:rsid w:val="00366F5E"/>
    <w:rsid w:val="003D164E"/>
    <w:rsid w:val="003E522C"/>
    <w:rsid w:val="004100C7"/>
    <w:rsid w:val="00433C06"/>
    <w:rsid w:val="0044249D"/>
    <w:rsid w:val="00461A2C"/>
    <w:rsid w:val="00466CEC"/>
    <w:rsid w:val="004C47A3"/>
    <w:rsid w:val="004D3CA5"/>
    <w:rsid w:val="004D4F37"/>
    <w:rsid w:val="004E7531"/>
    <w:rsid w:val="00517847"/>
    <w:rsid w:val="00550575"/>
    <w:rsid w:val="005A5DA0"/>
    <w:rsid w:val="005B48C1"/>
    <w:rsid w:val="005C7EDD"/>
    <w:rsid w:val="005D54BA"/>
    <w:rsid w:val="00627909"/>
    <w:rsid w:val="00665C30"/>
    <w:rsid w:val="00692C90"/>
    <w:rsid w:val="00696211"/>
    <w:rsid w:val="006B73EC"/>
    <w:rsid w:val="00731FF4"/>
    <w:rsid w:val="007425D7"/>
    <w:rsid w:val="00750505"/>
    <w:rsid w:val="007B689C"/>
    <w:rsid w:val="007D7C91"/>
    <w:rsid w:val="008213AE"/>
    <w:rsid w:val="0082189C"/>
    <w:rsid w:val="00823E39"/>
    <w:rsid w:val="008275FF"/>
    <w:rsid w:val="00881B75"/>
    <w:rsid w:val="00897AF7"/>
    <w:rsid w:val="008A2A0B"/>
    <w:rsid w:val="008E2E9A"/>
    <w:rsid w:val="008F3D80"/>
    <w:rsid w:val="009109C6"/>
    <w:rsid w:val="00917EB4"/>
    <w:rsid w:val="00982816"/>
    <w:rsid w:val="00982D75"/>
    <w:rsid w:val="00984D49"/>
    <w:rsid w:val="009F522F"/>
    <w:rsid w:val="00A2603D"/>
    <w:rsid w:val="00A35937"/>
    <w:rsid w:val="00A626D2"/>
    <w:rsid w:val="00A6708F"/>
    <w:rsid w:val="00A70530"/>
    <w:rsid w:val="00A834B7"/>
    <w:rsid w:val="00A84BF3"/>
    <w:rsid w:val="00A84CA0"/>
    <w:rsid w:val="00AA583A"/>
    <w:rsid w:val="00B3218B"/>
    <w:rsid w:val="00B33D27"/>
    <w:rsid w:val="00B7432E"/>
    <w:rsid w:val="00BB0826"/>
    <w:rsid w:val="00BE1AB0"/>
    <w:rsid w:val="00BE1BB9"/>
    <w:rsid w:val="00C3489E"/>
    <w:rsid w:val="00C6726A"/>
    <w:rsid w:val="00C75196"/>
    <w:rsid w:val="00C768C0"/>
    <w:rsid w:val="00C829AC"/>
    <w:rsid w:val="00C844F4"/>
    <w:rsid w:val="00CF677C"/>
    <w:rsid w:val="00CF6DF3"/>
    <w:rsid w:val="00D54FB1"/>
    <w:rsid w:val="00DD119A"/>
    <w:rsid w:val="00E05A04"/>
    <w:rsid w:val="00E27D2C"/>
    <w:rsid w:val="00E42026"/>
    <w:rsid w:val="00E64472"/>
    <w:rsid w:val="00E81708"/>
    <w:rsid w:val="00E81C64"/>
    <w:rsid w:val="00E8483A"/>
    <w:rsid w:val="00E92A0E"/>
    <w:rsid w:val="00EB4D33"/>
    <w:rsid w:val="00EF1C36"/>
    <w:rsid w:val="00F17C34"/>
    <w:rsid w:val="00F25B5B"/>
    <w:rsid w:val="00F5520D"/>
    <w:rsid w:val="00F71F9B"/>
    <w:rsid w:val="00F85CB7"/>
    <w:rsid w:val="00FC61D1"/>
    <w:rsid w:val="00FD1496"/>
    <w:rsid w:val="00FD5F71"/>
    <w:rsid w:val="00FE0C2E"/>
    <w:rsid w:val="00FF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BD0E6"/>
  <w15:docId w15:val="{45360E4B-D6CF-4395-9DD6-0176288D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E522C"/>
    <w:pPr>
      <w:keepNext/>
      <w:keepLines/>
      <w:numPr>
        <w:numId w:val="13"/>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3E522C"/>
    <w:pPr>
      <w:keepNext/>
      <w:keepLines/>
      <w:numPr>
        <w:ilvl w:val="1"/>
        <w:numId w:val="13"/>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3E522C"/>
    <w:pPr>
      <w:numPr>
        <w:ilvl w:val="2"/>
        <w:numId w:val="13"/>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3E522C"/>
    <w:pPr>
      <w:numPr>
        <w:ilvl w:val="3"/>
        <w:numId w:val="13"/>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DefaultParagraphFont"/>
  </w:style>
  <w:style w:type="paragraph" w:styleId="ListParagraph">
    <w:name w:val="List Paragraph"/>
    <w:aliases w:val="Body of text,List Paragraph1,Body of text+2,KEPALA 3,kepala 1"/>
    <w:basedOn w:val="Normal"/>
    <w:link w:val="ListParagraphChar"/>
    <w:uiPriority w:val="34"/>
    <w:qFormat/>
    <w:pPr>
      <w:ind w:left="720"/>
      <w:contextualSpacing/>
    </w:pPr>
  </w:style>
  <w:style w:type="character" w:customStyle="1" w:styleId="ListParagraphChar">
    <w:name w:val="List Paragraph Char"/>
    <w:aliases w:val="Body of text Char,List Paragraph1 Char,Body of text+2 Char,KEPALA 3 Char,kepala 1 Char"/>
    <w:link w:val="ListParagraph"/>
    <w:uiPriority w:val="34"/>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spacing w:after="0" w:line="480" w:lineRule="auto"/>
      <w:jc w:val="both"/>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Pr>
      <w:rFonts w:ascii="Times New Roman" w:eastAsia="Times New Roman" w:hAnsi="Times New Roman" w:cs="Times New Roman"/>
      <w:i/>
      <w:iCs/>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E1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AB0"/>
  </w:style>
  <w:style w:type="paragraph" w:styleId="Footer">
    <w:name w:val="footer"/>
    <w:basedOn w:val="Normal"/>
    <w:link w:val="FooterChar"/>
    <w:uiPriority w:val="99"/>
    <w:unhideWhenUsed/>
    <w:rsid w:val="00BE1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AB0"/>
  </w:style>
  <w:style w:type="character" w:customStyle="1" w:styleId="Heading1Char">
    <w:name w:val="Heading 1 Char"/>
    <w:basedOn w:val="DefaultParagraphFont"/>
    <w:link w:val="Heading1"/>
    <w:rsid w:val="003E522C"/>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3E522C"/>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3E522C"/>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3E522C"/>
    <w:rPr>
      <w:rFonts w:ascii="Times New Roman" w:eastAsia="SimSun" w:hAnsi="Times New Roman" w:cs="Times New Roman"/>
      <w:i/>
      <w:iCs/>
      <w:noProof/>
      <w:sz w:val="20"/>
      <w:szCs w:val="20"/>
    </w:rPr>
  </w:style>
  <w:style w:type="character" w:styleId="Hyperlink">
    <w:name w:val="Hyperlink"/>
    <w:uiPriority w:val="99"/>
    <w:unhideWhenUsed/>
    <w:rsid w:val="00A35937"/>
    <w:rPr>
      <w:color w:val="0000FF"/>
      <w:u w:val="single"/>
    </w:rPr>
  </w:style>
  <w:style w:type="paragraph" w:customStyle="1" w:styleId="Afiliasi">
    <w:name w:val="Afiliasi"/>
    <w:basedOn w:val="Normal"/>
    <w:qFormat/>
    <w:rsid w:val="00A2603D"/>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abstrak">
    <w:name w:val="abstrak"/>
    <w:basedOn w:val="BodyText"/>
    <w:qFormat/>
    <w:rsid w:val="00A2603D"/>
    <w:pPr>
      <w:spacing w:line="240" w:lineRule="auto"/>
      <w:ind w:left="567" w:right="567"/>
    </w:pPr>
    <w:rPr>
      <w:rFonts w:eastAsia="SimSun"/>
      <w:i w:val="0"/>
      <w:iCs w:val="0"/>
      <w:spacing w:val="-1"/>
      <w:sz w:val="20"/>
    </w:rPr>
  </w:style>
  <w:style w:type="paragraph" w:styleId="CommentText">
    <w:name w:val="annotation text"/>
    <w:basedOn w:val="Normal"/>
    <w:link w:val="CommentTextChar"/>
    <w:uiPriority w:val="99"/>
    <w:semiHidden/>
    <w:unhideWhenUsed/>
    <w:rsid w:val="00A84BF3"/>
    <w:rPr>
      <w:rFonts w:ascii="Calibri" w:eastAsia="Calibri" w:hAnsi="Calibri" w:cs="Arial"/>
      <w:sz w:val="20"/>
      <w:szCs w:val="20"/>
      <w:lang w:val="id-ID"/>
    </w:rPr>
  </w:style>
  <w:style w:type="character" w:customStyle="1" w:styleId="CommentTextChar">
    <w:name w:val="Comment Text Char"/>
    <w:basedOn w:val="DefaultParagraphFont"/>
    <w:link w:val="CommentText"/>
    <w:uiPriority w:val="99"/>
    <w:semiHidden/>
    <w:rsid w:val="00A84BF3"/>
    <w:rPr>
      <w:rFonts w:ascii="Calibri" w:eastAsia="Calibri" w:hAnsi="Calibri" w:cs="Arial"/>
      <w:sz w:val="20"/>
      <w:szCs w:val="20"/>
      <w:lang w:val="id-ID"/>
    </w:rPr>
  </w:style>
  <w:style w:type="paragraph" w:customStyle="1" w:styleId="bulletlist">
    <w:name w:val="bullet list"/>
    <w:basedOn w:val="BodyText"/>
    <w:rsid w:val="00E64472"/>
    <w:pPr>
      <w:numPr>
        <w:numId w:val="18"/>
      </w:numPr>
      <w:spacing w:line="360" w:lineRule="auto"/>
    </w:pPr>
    <w:rPr>
      <w:rFonts w:eastAsia="SimSun"/>
      <w:i w:val="0"/>
      <w:iCs w:val="0"/>
      <w:spacing w:val="-1"/>
      <w:sz w:val="20"/>
      <w:szCs w:val="20"/>
    </w:rPr>
  </w:style>
  <w:style w:type="paragraph" w:customStyle="1" w:styleId="tablecolhead">
    <w:name w:val="table col head"/>
    <w:basedOn w:val="Normal"/>
    <w:rsid w:val="00E64472"/>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E64472"/>
    <w:rPr>
      <w:i/>
      <w:iCs/>
      <w:sz w:val="15"/>
      <w:szCs w:val="15"/>
    </w:rPr>
  </w:style>
  <w:style w:type="paragraph" w:customStyle="1" w:styleId="tablecopy">
    <w:name w:val="table copy"/>
    <w:rsid w:val="00E64472"/>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2D3AA0"/>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Title">
    <w:name w:val="Title"/>
    <w:basedOn w:val="Normal"/>
    <w:next w:val="Normal"/>
    <w:link w:val="TitleChar"/>
    <w:uiPriority w:val="10"/>
    <w:qFormat/>
    <w:rsid w:val="002D3A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3AA0"/>
    <w:rPr>
      <w:rFonts w:asciiTheme="majorHAnsi" w:eastAsiaTheme="majorEastAsia" w:hAnsiTheme="majorHAnsi" w:cstheme="majorBidi"/>
      <w:color w:val="17365D" w:themeColor="text2" w:themeShade="BF"/>
      <w:spacing w:val="5"/>
      <w:kern w:val="28"/>
      <w:sz w:val="52"/>
      <w:szCs w:val="52"/>
    </w:rPr>
  </w:style>
  <w:style w:type="character" w:styleId="UnresolvedMention">
    <w:name w:val="Unresolved Mention"/>
    <w:basedOn w:val="DefaultParagraphFont"/>
    <w:uiPriority w:val="99"/>
    <w:semiHidden/>
    <w:unhideWhenUsed/>
    <w:rsid w:val="00B33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nypuspita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567C3-015A-4B5C-822A-3E8701D0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8</Pages>
  <Words>2736</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Jurnal pendidikan terintegrasi x NOMOR x TAHUN 202x</vt:lpstr>
    </vt:vector>
  </TitlesOfParts>
  <Company>Hewlett-Packard</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pendidikan terintegrasi x NOMOR x TAHUN 202x</dc:title>
  <dc:creator>ACER</dc:creator>
  <cp:lastModifiedBy>M Slamet Riyanto</cp:lastModifiedBy>
  <cp:revision>10</cp:revision>
  <cp:lastPrinted>2020-02-18T01:53:00Z</cp:lastPrinted>
  <dcterms:created xsi:type="dcterms:W3CDTF">2020-10-27T06:58:00Z</dcterms:created>
  <dcterms:modified xsi:type="dcterms:W3CDTF">2023-12-31T16:27:00Z</dcterms:modified>
</cp:coreProperties>
</file>