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DA220" w14:textId="32B8F6BC" w:rsidR="0067027C" w:rsidRPr="00300072" w:rsidRDefault="0067027C" w:rsidP="00300072">
      <w:pPr>
        <w:spacing w:after="0" w:line="240" w:lineRule="auto"/>
        <w:ind w:right="-138"/>
        <w:jc w:val="both"/>
        <w:rPr>
          <w:rFonts w:ascii="Times New Roman" w:hAnsi="Times New Roman" w:cs="Times New Roman"/>
          <w:b/>
          <w:sz w:val="28"/>
          <w:szCs w:val="28"/>
          <w:lang w:val="en-ID"/>
        </w:rPr>
      </w:pPr>
      <w:r w:rsidRPr="00300072">
        <w:rPr>
          <w:rFonts w:ascii="Times New Roman" w:hAnsi="Times New Roman" w:cs="Times New Roman"/>
          <w:b/>
          <w:sz w:val="28"/>
          <w:szCs w:val="28"/>
          <w:lang w:val="en-ID"/>
        </w:rPr>
        <w:t>HUBUNGAN LAMA MENSTRUASI DAN KEPATUHAN KONSUMSI TABLET TAMBAH DARAH DENGAN KEJADIAN ANEMIA PADA REMAJA PUTRI DI UPT SMP NEGERI 1 PERHENTIAN RAJA TAHUN 2023</w:t>
      </w:r>
      <w:r w:rsidR="00105B98" w:rsidRPr="00300072">
        <w:rPr>
          <w:rFonts w:ascii="Times New Roman" w:hAnsi="Times New Roman" w:cs="Times New Roman"/>
          <w:b/>
          <w:sz w:val="28"/>
          <w:szCs w:val="28"/>
          <w:lang w:val="en-ID"/>
        </w:rPr>
        <w:t xml:space="preserve"> </w:t>
      </w:r>
    </w:p>
    <w:p w14:paraId="5A5F5372" w14:textId="77777777" w:rsidR="000D58E0" w:rsidRPr="00300072" w:rsidRDefault="000D58E0" w:rsidP="00300072">
      <w:pPr>
        <w:spacing w:after="0" w:line="240" w:lineRule="auto"/>
        <w:jc w:val="both"/>
        <w:rPr>
          <w:rFonts w:ascii="Times New Roman" w:hAnsi="Times New Roman" w:cs="Times New Roman"/>
          <w:b/>
        </w:rPr>
      </w:pPr>
    </w:p>
    <w:p w14:paraId="14019D83" w14:textId="4F8E1C90" w:rsidR="00C63857" w:rsidRPr="00300072" w:rsidRDefault="0067027C" w:rsidP="00300072">
      <w:pPr>
        <w:spacing w:after="0" w:line="240" w:lineRule="auto"/>
        <w:jc w:val="both"/>
        <w:rPr>
          <w:rFonts w:ascii="Times New Roman" w:hAnsi="Times New Roman" w:cs="Times New Roman"/>
          <w:b/>
          <w:sz w:val="24"/>
          <w:szCs w:val="24"/>
          <w:vertAlign w:val="superscript"/>
        </w:rPr>
      </w:pPr>
      <w:r w:rsidRPr="00300072">
        <w:rPr>
          <w:rFonts w:ascii="Times New Roman" w:hAnsi="Times New Roman" w:cs="Times New Roman"/>
          <w:b/>
          <w:sz w:val="24"/>
          <w:szCs w:val="24"/>
        </w:rPr>
        <w:t>Alfadila Sari</w:t>
      </w:r>
      <w:r w:rsidR="0036540B" w:rsidRPr="00300072">
        <w:rPr>
          <w:rFonts w:ascii="Times New Roman" w:hAnsi="Times New Roman" w:cs="Times New Roman"/>
          <w:b/>
          <w:sz w:val="24"/>
          <w:szCs w:val="24"/>
          <w:vertAlign w:val="superscript"/>
        </w:rPr>
        <w:t>1</w:t>
      </w:r>
      <w:r w:rsidR="00300072" w:rsidRPr="00300072">
        <w:rPr>
          <w:rFonts w:ascii="Times New Roman" w:hAnsi="Times New Roman" w:cs="Times New Roman"/>
          <w:b/>
          <w:sz w:val="24"/>
          <w:szCs w:val="24"/>
          <w:vertAlign w:val="superscript"/>
        </w:rPr>
        <w:t>)</w:t>
      </w:r>
      <w:r w:rsidR="0036540B" w:rsidRPr="00300072">
        <w:rPr>
          <w:rFonts w:ascii="Times New Roman" w:hAnsi="Times New Roman" w:cs="Times New Roman"/>
          <w:b/>
          <w:sz w:val="24"/>
          <w:szCs w:val="24"/>
        </w:rPr>
        <w:t>,</w:t>
      </w:r>
      <w:r w:rsidR="007B0723" w:rsidRPr="00300072">
        <w:rPr>
          <w:rFonts w:ascii="Times New Roman" w:hAnsi="Times New Roman" w:cs="Times New Roman"/>
          <w:b/>
          <w:sz w:val="24"/>
          <w:szCs w:val="24"/>
        </w:rPr>
        <w:t xml:space="preserve"> </w:t>
      </w:r>
      <w:r w:rsidR="0036540B" w:rsidRPr="00300072">
        <w:rPr>
          <w:rFonts w:ascii="Times New Roman" w:hAnsi="Times New Roman" w:cs="Times New Roman"/>
          <w:b/>
          <w:sz w:val="24"/>
          <w:szCs w:val="24"/>
        </w:rPr>
        <w:t xml:space="preserve">Dhini </w:t>
      </w:r>
      <w:r w:rsidR="000D58E0" w:rsidRPr="00300072">
        <w:rPr>
          <w:rFonts w:ascii="Times New Roman" w:hAnsi="Times New Roman" w:cs="Times New Roman"/>
          <w:b/>
          <w:sz w:val="24"/>
          <w:szCs w:val="24"/>
        </w:rPr>
        <w:t>Anggraini Dhilon</w:t>
      </w:r>
      <w:r w:rsidR="0036540B" w:rsidRPr="00300072">
        <w:rPr>
          <w:rFonts w:ascii="Times New Roman" w:hAnsi="Times New Roman" w:cs="Times New Roman"/>
          <w:b/>
          <w:sz w:val="24"/>
          <w:szCs w:val="24"/>
          <w:vertAlign w:val="superscript"/>
        </w:rPr>
        <w:t>2</w:t>
      </w:r>
      <w:r w:rsidR="00300072" w:rsidRPr="00300072">
        <w:rPr>
          <w:rFonts w:ascii="Times New Roman" w:hAnsi="Times New Roman" w:cs="Times New Roman"/>
          <w:b/>
          <w:sz w:val="24"/>
          <w:szCs w:val="24"/>
          <w:vertAlign w:val="superscript"/>
        </w:rPr>
        <w:t>)</w:t>
      </w:r>
      <w:r w:rsidR="0036540B" w:rsidRPr="00300072">
        <w:rPr>
          <w:rFonts w:ascii="Times New Roman" w:hAnsi="Times New Roman" w:cs="Times New Roman"/>
          <w:b/>
          <w:sz w:val="24"/>
          <w:szCs w:val="24"/>
        </w:rPr>
        <w:t>, Riani</w:t>
      </w:r>
      <w:r w:rsidR="0036540B" w:rsidRPr="00300072">
        <w:rPr>
          <w:rFonts w:ascii="Times New Roman" w:hAnsi="Times New Roman" w:cs="Times New Roman"/>
          <w:b/>
          <w:sz w:val="24"/>
          <w:szCs w:val="24"/>
          <w:vertAlign w:val="superscript"/>
        </w:rPr>
        <w:t xml:space="preserve"> 3</w:t>
      </w:r>
      <w:r w:rsidR="00300072" w:rsidRPr="00300072">
        <w:rPr>
          <w:rFonts w:ascii="Times New Roman" w:hAnsi="Times New Roman" w:cs="Times New Roman"/>
          <w:b/>
          <w:sz w:val="24"/>
          <w:szCs w:val="24"/>
          <w:vertAlign w:val="superscript"/>
        </w:rPr>
        <w:t>)</w:t>
      </w:r>
    </w:p>
    <w:p w14:paraId="00F947DC" w14:textId="159284D4" w:rsidR="00BA2CFC" w:rsidRPr="00300072" w:rsidRDefault="00BA2CFC" w:rsidP="00300072">
      <w:pPr>
        <w:spacing w:after="0" w:line="240" w:lineRule="auto"/>
        <w:jc w:val="both"/>
        <w:rPr>
          <w:rFonts w:ascii="Times New Roman" w:hAnsi="Times New Roman" w:cs="Times New Roman"/>
          <w:bCs/>
        </w:rPr>
      </w:pPr>
      <w:r w:rsidRPr="00300072">
        <w:rPr>
          <w:rFonts w:ascii="Times New Roman" w:hAnsi="Times New Roman" w:cs="Times New Roman"/>
          <w:bCs/>
        </w:rPr>
        <w:t>Fakultas Ilmu Kesehatan</w:t>
      </w:r>
      <w:r w:rsidR="000D58E0" w:rsidRPr="00300072">
        <w:rPr>
          <w:rFonts w:ascii="Times New Roman" w:hAnsi="Times New Roman" w:cs="Times New Roman"/>
          <w:bCs/>
        </w:rPr>
        <w:t xml:space="preserve"> Universitas Pahlawan Tuanku Tambusai</w:t>
      </w:r>
      <w:r w:rsidR="00300072" w:rsidRPr="00300072">
        <w:rPr>
          <w:rFonts w:ascii="Times New Roman" w:hAnsi="Times New Roman" w:cs="Times New Roman"/>
          <w:bCs/>
          <w:vertAlign w:val="superscript"/>
        </w:rPr>
        <w:t>1,2,3</w:t>
      </w:r>
    </w:p>
    <w:p w14:paraId="09108F08" w14:textId="6F10A27B" w:rsidR="00BA2CFC" w:rsidRPr="00300072" w:rsidRDefault="00BA2CFC" w:rsidP="00300072">
      <w:pPr>
        <w:spacing w:after="0" w:line="240" w:lineRule="auto"/>
        <w:jc w:val="both"/>
        <w:rPr>
          <w:rFonts w:ascii="Times New Roman" w:hAnsi="Times New Roman" w:cs="Times New Roman"/>
          <w:bCs/>
        </w:rPr>
      </w:pPr>
      <w:r w:rsidRPr="00300072">
        <w:rPr>
          <w:rFonts w:ascii="Times New Roman" w:hAnsi="Times New Roman" w:cs="Times New Roman"/>
          <w:bCs/>
        </w:rPr>
        <w:t>alfadilasari588@gmail.com</w:t>
      </w:r>
    </w:p>
    <w:p w14:paraId="3368523C" w14:textId="77777777" w:rsidR="00C63857" w:rsidRPr="00300072" w:rsidRDefault="00C63857" w:rsidP="00300072">
      <w:pPr>
        <w:spacing w:after="0" w:line="240" w:lineRule="auto"/>
        <w:jc w:val="both"/>
        <w:rPr>
          <w:rFonts w:ascii="Times New Roman" w:hAnsi="Times New Roman" w:cs="Times New Roman"/>
          <w:b/>
          <w:bCs/>
        </w:rPr>
      </w:pPr>
    </w:p>
    <w:p w14:paraId="3E6B27A8" w14:textId="6A0CE4B6" w:rsidR="0067027C" w:rsidRPr="00300072" w:rsidRDefault="003804D4" w:rsidP="00300072">
      <w:pPr>
        <w:tabs>
          <w:tab w:val="left" w:pos="6000"/>
        </w:tabs>
        <w:spacing w:after="0" w:line="240" w:lineRule="auto"/>
        <w:jc w:val="both"/>
        <w:rPr>
          <w:rFonts w:ascii="Times New Roman" w:hAnsi="Times New Roman" w:cs="Times New Roman"/>
          <w:b/>
          <w:sz w:val="24"/>
          <w:szCs w:val="24"/>
        </w:rPr>
      </w:pPr>
      <w:r w:rsidRPr="00300072">
        <w:rPr>
          <w:rFonts w:ascii="Times New Roman" w:hAnsi="Times New Roman" w:cs="Times New Roman"/>
          <w:b/>
          <w:sz w:val="24"/>
          <w:szCs w:val="24"/>
        </w:rPr>
        <w:t>ABSTRAK</w:t>
      </w:r>
    </w:p>
    <w:p w14:paraId="530561D6" w14:textId="02EE4FB5" w:rsidR="00995EE7" w:rsidRPr="00300072" w:rsidRDefault="0067027C" w:rsidP="00300072">
      <w:pPr>
        <w:tabs>
          <w:tab w:val="left" w:pos="6000"/>
        </w:tabs>
        <w:spacing w:after="0" w:line="240" w:lineRule="auto"/>
        <w:jc w:val="both"/>
        <w:rPr>
          <w:rFonts w:ascii="Times New Roman" w:hAnsi="Times New Roman" w:cs="Times New Roman"/>
          <w:lang w:val="en-ID"/>
        </w:rPr>
      </w:pPr>
      <w:r w:rsidRPr="00300072">
        <w:rPr>
          <w:rFonts w:ascii="Times New Roman" w:hAnsi="Times New Roman" w:cs="Times New Roman"/>
          <w:lang w:val="en-ID"/>
        </w:rPr>
        <w:t xml:space="preserve">Anemia dapat menimbulkan berbagai macam gejala yaitu dapat berupa sering merasakan sakit kepala, mata berkunang-kunang, wajah menjadi pucat, serta merasa lesu, lemah, letih, lelah, dan lunglai. Tujuan penelitian ini adalah untuk menganalisis hubungan lama menstruasi dan kepatuhan konsumsi tablet tambah darah dengan kejadian anemia pada remaja putri di UPT SMP Negeri 1 Perhentian Raja tahun 2023. Desain penelitian ini menggunakan dengan desain kuantitatif dengan rancangan penelitian </w:t>
      </w:r>
      <w:r w:rsidRPr="00300072">
        <w:rPr>
          <w:rFonts w:ascii="Times New Roman" w:hAnsi="Times New Roman" w:cs="Times New Roman"/>
          <w:i/>
          <w:lang w:val="en-ID"/>
        </w:rPr>
        <w:t>cross sectional</w:t>
      </w:r>
      <w:r w:rsidRPr="00300072">
        <w:rPr>
          <w:rFonts w:ascii="Times New Roman" w:hAnsi="Times New Roman" w:cs="Times New Roman"/>
          <w:lang w:val="en-ID"/>
        </w:rPr>
        <w:t xml:space="preserve">. Adapun populasi pada penelitian ini adalah seluruh remaja putri kelas VII-VIII di UPT SMP Negeri 1 Perhentian Raja dengan jumlah 70 orang. Sampel pada penelitian ini adalah 70 orang. Analisa data yang digunakan pada penelitian ini adalah Analisa Univariat dan Analisa Bivariat. Dari hasil penelitian pada analisa univariat didapatkan bahwa sebagian besar kejadian anemia berada pada anemia sebanyak 40 responden (57.1%), </w:t>
      </w:r>
      <w:r w:rsidRPr="00300072">
        <w:rPr>
          <w:rFonts w:ascii="Times New Roman" w:hAnsi="Times New Roman" w:cs="Times New Roman"/>
          <w:bCs/>
          <w:lang w:val="en-ID"/>
        </w:rPr>
        <w:t>kepatuhan konsumsi tablet tambah darah</w:t>
      </w:r>
      <w:r w:rsidRPr="00300072">
        <w:rPr>
          <w:rFonts w:ascii="Times New Roman" w:hAnsi="Times New Roman" w:cs="Times New Roman"/>
          <w:b/>
          <w:lang w:val="en-ID"/>
        </w:rPr>
        <w:t xml:space="preserve"> </w:t>
      </w:r>
      <w:r w:rsidRPr="00300072">
        <w:rPr>
          <w:rFonts w:ascii="Times New Roman" w:hAnsi="Times New Roman" w:cs="Times New Roman"/>
          <w:lang w:val="en-ID"/>
        </w:rPr>
        <w:t xml:space="preserve">berada pada tidak patuh sebanyak 39 responden (55.7%) dan </w:t>
      </w:r>
      <w:r w:rsidRPr="00300072">
        <w:rPr>
          <w:rFonts w:ascii="Times New Roman" w:hAnsi="Times New Roman" w:cs="Times New Roman"/>
          <w:bCs/>
          <w:lang w:val="en-ID"/>
        </w:rPr>
        <w:t xml:space="preserve">lama menstruasi </w:t>
      </w:r>
      <w:r w:rsidRPr="00300072">
        <w:rPr>
          <w:rFonts w:ascii="Times New Roman" w:hAnsi="Times New Roman" w:cs="Times New Roman"/>
          <w:lang w:val="en-ID"/>
        </w:rPr>
        <w:t xml:space="preserve">berada pada tidak normal sebanyak 39 responden (55.7%). Sedangkan pada analisa bivariat di dapat hasil bahwa ada menganalisis hubungan lama menstruasi dan kepatuhan konsumsi tablet tambah darah dengan kejadian anemia pada remaja putri di UPT SMP Negeri 1 Perhentian Raja. Hasil penelitian ini diharapkan </w:t>
      </w:r>
      <w:r w:rsidRPr="00300072">
        <w:rPr>
          <w:rFonts w:ascii="Times New Roman" w:hAnsi="Times New Roman" w:cs="Times New Roman"/>
          <w:bCs/>
          <w:lang w:val="en-ID"/>
        </w:rPr>
        <w:t>diharapkan dapat memberikan masukan untuk teori dan menambah hasil informasi ilmiah yang berhubungan dengan lama menstruasi dan kepatuhan komsumsi tablet tambah darah dengan kejadian anemia</w:t>
      </w:r>
      <w:r w:rsidRPr="00300072">
        <w:rPr>
          <w:rFonts w:ascii="Times New Roman" w:hAnsi="Times New Roman" w:cs="Times New Roman"/>
          <w:lang w:val="en-ID"/>
        </w:rPr>
        <w:t>.</w:t>
      </w:r>
    </w:p>
    <w:p w14:paraId="0B748EED" w14:textId="77777777" w:rsidR="00995EE7" w:rsidRPr="00300072" w:rsidRDefault="00995EE7" w:rsidP="00300072">
      <w:pPr>
        <w:tabs>
          <w:tab w:val="left" w:pos="6000"/>
        </w:tabs>
        <w:spacing w:after="0" w:line="240" w:lineRule="auto"/>
        <w:jc w:val="both"/>
        <w:rPr>
          <w:rFonts w:ascii="Times New Roman" w:hAnsi="Times New Roman" w:cs="Times New Roman"/>
          <w:lang w:val="en-ID"/>
        </w:rPr>
      </w:pPr>
    </w:p>
    <w:p w14:paraId="1430846D" w14:textId="365C6E26" w:rsidR="0067027C" w:rsidRPr="00300072" w:rsidRDefault="0086276B" w:rsidP="00300072">
      <w:pPr>
        <w:spacing w:after="0" w:line="240" w:lineRule="auto"/>
        <w:ind w:left="1276" w:hanging="1276"/>
        <w:jc w:val="both"/>
        <w:rPr>
          <w:rFonts w:ascii="Times New Roman" w:hAnsi="Times New Roman" w:cs="Times New Roman"/>
          <w:bCs/>
          <w:lang w:val="en-ID"/>
        </w:rPr>
      </w:pPr>
      <w:r>
        <w:rPr>
          <w:rFonts w:ascii="Times New Roman" w:hAnsi="Times New Roman" w:cs="Times New Roman"/>
          <w:b/>
          <w:i/>
          <w:lang w:val="en-ID"/>
        </w:rPr>
        <w:t>Keywords</w:t>
      </w:r>
      <w:r w:rsidR="00300072" w:rsidRPr="00300072">
        <w:rPr>
          <w:rFonts w:ascii="Times New Roman" w:hAnsi="Times New Roman" w:cs="Times New Roman"/>
          <w:b/>
          <w:lang w:val="en-ID"/>
        </w:rPr>
        <w:t xml:space="preserve"> </w:t>
      </w:r>
      <w:r w:rsidR="00300072">
        <w:rPr>
          <w:rFonts w:ascii="Times New Roman" w:hAnsi="Times New Roman" w:cs="Times New Roman"/>
          <w:b/>
          <w:lang w:val="en-ID"/>
        </w:rPr>
        <w:tab/>
      </w:r>
      <w:r w:rsidR="00300072" w:rsidRPr="00300072">
        <w:rPr>
          <w:rFonts w:ascii="Times New Roman" w:hAnsi="Times New Roman" w:cs="Times New Roman"/>
          <w:b/>
          <w:lang w:val="en-ID"/>
        </w:rPr>
        <w:t>:</w:t>
      </w:r>
      <w:r w:rsidR="00300072" w:rsidRPr="00300072">
        <w:rPr>
          <w:rFonts w:ascii="Times New Roman" w:hAnsi="Times New Roman" w:cs="Times New Roman"/>
          <w:bCs/>
          <w:lang w:val="en-ID"/>
        </w:rPr>
        <w:t xml:space="preserve"> anemia, kepatuhan konsumsi tablet tambah darah,</w:t>
      </w:r>
      <w:r w:rsidR="00300072" w:rsidRPr="00300072">
        <w:rPr>
          <w:rFonts w:ascii="Times New Roman" w:hAnsi="Times New Roman" w:cs="Times New Roman"/>
          <w:lang w:val="en-ID"/>
        </w:rPr>
        <w:t xml:space="preserve"> </w:t>
      </w:r>
      <w:r w:rsidR="00300072" w:rsidRPr="00300072">
        <w:rPr>
          <w:rFonts w:ascii="Times New Roman" w:hAnsi="Times New Roman" w:cs="Times New Roman"/>
          <w:bCs/>
          <w:lang w:val="en-ID"/>
        </w:rPr>
        <w:t>lama menstruasi</w:t>
      </w:r>
    </w:p>
    <w:p w14:paraId="47A5FBE1" w14:textId="77777777" w:rsidR="00C74B09" w:rsidRPr="00300072" w:rsidRDefault="00C74B09" w:rsidP="00300072">
      <w:pPr>
        <w:spacing w:after="0" w:line="240" w:lineRule="auto"/>
        <w:jc w:val="both"/>
        <w:rPr>
          <w:rFonts w:ascii="Times New Roman" w:hAnsi="Times New Roman" w:cs="Times New Roman"/>
        </w:rPr>
      </w:pPr>
    </w:p>
    <w:p w14:paraId="27B394E7" w14:textId="514AE76E" w:rsidR="00C74B09" w:rsidRPr="00300072" w:rsidRDefault="00C74B09" w:rsidP="00300072">
      <w:pPr>
        <w:spacing w:after="0" w:line="240" w:lineRule="auto"/>
        <w:jc w:val="both"/>
        <w:rPr>
          <w:rFonts w:ascii="Times New Roman" w:hAnsi="Times New Roman" w:cs="Times New Roman"/>
          <w:b/>
          <w:sz w:val="24"/>
        </w:rPr>
        <w:sectPr w:rsidR="00C74B09" w:rsidRPr="00300072" w:rsidSect="00AB6BAB">
          <w:headerReference w:type="default" r:id="rId8"/>
          <w:footerReference w:type="default" r:id="rId9"/>
          <w:pgSz w:w="11906" w:h="16838" w:code="9"/>
          <w:pgMar w:top="1440" w:right="1440" w:bottom="1440" w:left="1440" w:header="709" w:footer="510" w:gutter="0"/>
          <w:pgNumType w:start="78"/>
          <w:cols w:space="720"/>
          <w:docGrid w:linePitch="360"/>
        </w:sectPr>
      </w:pPr>
    </w:p>
    <w:p w14:paraId="4453251B" w14:textId="12FA7CC7" w:rsidR="00835993" w:rsidRDefault="00125730" w:rsidP="00300072">
      <w:pPr>
        <w:spacing w:after="0" w:line="240" w:lineRule="auto"/>
        <w:jc w:val="both"/>
        <w:rPr>
          <w:rFonts w:ascii="Times New Roman" w:hAnsi="Times New Roman" w:cs="Times New Roman"/>
          <w:b/>
          <w:sz w:val="24"/>
        </w:rPr>
      </w:pPr>
      <w:r w:rsidRPr="00300072">
        <w:rPr>
          <w:rFonts w:ascii="Times New Roman" w:hAnsi="Times New Roman" w:cs="Times New Roman"/>
          <w:b/>
          <w:sz w:val="24"/>
        </w:rPr>
        <w:lastRenderedPageBreak/>
        <w:t>PENDAHULUAN</w:t>
      </w:r>
    </w:p>
    <w:p w14:paraId="2E919105" w14:textId="77777777" w:rsidR="0086276B" w:rsidRPr="00300072" w:rsidRDefault="0086276B" w:rsidP="00300072">
      <w:pPr>
        <w:spacing w:after="0" w:line="240" w:lineRule="auto"/>
        <w:jc w:val="both"/>
        <w:rPr>
          <w:rFonts w:ascii="Times New Roman" w:hAnsi="Times New Roman" w:cs="Times New Roman"/>
          <w:b/>
          <w:sz w:val="24"/>
        </w:rPr>
      </w:pPr>
    </w:p>
    <w:p w14:paraId="2F02A4F1" w14:textId="77777777" w:rsidR="0067027C" w:rsidRPr="00300072" w:rsidRDefault="0067027C" w:rsidP="00300072">
      <w:pPr>
        <w:spacing w:after="0" w:line="240" w:lineRule="auto"/>
        <w:ind w:firstLine="426"/>
        <w:jc w:val="both"/>
        <w:rPr>
          <w:rFonts w:ascii="Times New Roman" w:hAnsi="Times New Roman" w:cs="Times New Roman"/>
          <w:sz w:val="24"/>
          <w:lang w:val="en-ID"/>
        </w:rPr>
      </w:pPr>
      <w:r w:rsidRPr="00300072">
        <w:rPr>
          <w:rFonts w:ascii="Times New Roman" w:hAnsi="Times New Roman" w:cs="Times New Roman"/>
          <w:sz w:val="24"/>
          <w:lang w:val="en-ID"/>
        </w:rPr>
        <w:t xml:space="preserve">Anemia yaitu kondisi masalah kesehatan masyarakat yang dapat terjadi pada setiap umur, termasuk usia remaja putri di umur (13-15 tahun) pada sekolah menengah pertama (SMP). Seseorang dikatakan mengalami anemia jika kadar hemoglobin (HB) darahnya lebih rendah dari normal. Pada remaja putri, kadar Hb normal adalah ≥12 g/dl. Remaja putri dikatakan anemia jika kadar Hb &lt;12 g/dl </w:t>
      </w:r>
      <w:r w:rsidRPr="00300072">
        <w:rPr>
          <w:rFonts w:ascii="Times New Roman" w:hAnsi="Times New Roman" w:cs="Times New Roman"/>
          <w:sz w:val="24"/>
          <w:lang w:val="en-ID"/>
        </w:rPr>
        <w:fldChar w:fldCharType="begin" w:fldLock="1"/>
      </w:r>
      <w:r w:rsidRPr="00300072">
        <w:rPr>
          <w:rFonts w:ascii="Times New Roman" w:hAnsi="Times New Roman" w:cs="Times New Roman"/>
          <w:sz w:val="24"/>
          <w:lang w:val="en-ID"/>
        </w:rPr>
        <w:instrText>ADDIN CSL_CITATION {"citationItems":[{"id":"ITEM-1","itemData":{"author":[{"dropping-particle":"","family":"Chairiyah","given":"R","non-dropping-particle":"","parse-names":false,"suffix":""}],"container-title":"The Indonesian Journal of Public Health","id":"ITEM-1","issue":"2","issued":{"date-parts":[["2022"]]},"page":"33-37","title":"Hubungan Lama Menstruasi , Konsumsi Zat Besi dan Status Gizi dengan Kejadian Anemia","type":"article-journal","volume":"17"},"uris":["http://www.mendeley.com/documents/?uuid=471348ae-2628-464a-b1ad-2893ec188f06"]}],"mendeley":{"formattedCitation":"(Chairiyah, 2022)","plainTextFormattedCitation":"(Chairiyah, 2022)","previouslyFormattedCitation":"(Chairiyah, 2022)"},"properties":{"noteIndex":0},"schema":"https://github.com/citation-style-language/schema/raw/master/csl-citation.json"}</w:instrText>
      </w:r>
      <w:r w:rsidRPr="00300072">
        <w:rPr>
          <w:rFonts w:ascii="Times New Roman" w:hAnsi="Times New Roman" w:cs="Times New Roman"/>
          <w:sz w:val="24"/>
          <w:lang w:val="en-ID"/>
        </w:rPr>
        <w:fldChar w:fldCharType="separate"/>
      </w:r>
      <w:r w:rsidRPr="00300072">
        <w:rPr>
          <w:rFonts w:ascii="Times New Roman" w:hAnsi="Times New Roman" w:cs="Times New Roman"/>
          <w:sz w:val="24"/>
          <w:lang w:val="en-ID"/>
        </w:rPr>
        <w:t>(Chairiyah, 2022)</w:t>
      </w:r>
      <w:r w:rsidRPr="00300072">
        <w:rPr>
          <w:rFonts w:ascii="Times New Roman" w:hAnsi="Times New Roman" w:cs="Times New Roman"/>
          <w:sz w:val="24"/>
          <w:lang w:val="en-IN"/>
        </w:rPr>
        <w:fldChar w:fldCharType="end"/>
      </w:r>
      <w:r w:rsidRPr="00300072">
        <w:rPr>
          <w:rFonts w:ascii="Times New Roman" w:hAnsi="Times New Roman" w:cs="Times New Roman"/>
          <w:sz w:val="24"/>
          <w:lang w:val="en-ID"/>
        </w:rPr>
        <w:t>.</w:t>
      </w:r>
    </w:p>
    <w:p w14:paraId="137E724B" w14:textId="77777777" w:rsidR="008F6F6C" w:rsidRPr="00300072" w:rsidRDefault="008F6F6C" w:rsidP="00300072">
      <w:pPr>
        <w:spacing w:after="0" w:line="240" w:lineRule="auto"/>
        <w:ind w:firstLine="426"/>
        <w:jc w:val="both"/>
        <w:rPr>
          <w:rFonts w:ascii="Times New Roman" w:hAnsi="Times New Roman" w:cs="Times New Roman"/>
          <w:sz w:val="24"/>
          <w:lang w:val="en-ID"/>
        </w:rPr>
      </w:pPr>
      <w:r w:rsidRPr="00300072">
        <w:rPr>
          <w:rFonts w:ascii="Times New Roman" w:hAnsi="Times New Roman" w:cs="Times New Roman"/>
          <w:sz w:val="24"/>
          <w:lang w:val="en-ID"/>
        </w:rPr>
        <w:t xml:space="preserve">Remaja putri adalah golongan yang cenderung mengalami anemia salah satu faktor pemicunya adalah siklus menstruasi yang tidak normal, sehingga membutuhkan asupan zat besi yang lebih banyak. Pada perempuan terjadi kehilangan darah secara terus menerus juga dapat mengakibatkan anemia. Kehilangan darah dalam satu periode menstruasi 20 – 25 cc atau 12,5 – 15 mg kehilangan zat besi setiap bulan atau diperkirakan 0,4 – 0,5 mg/hari. Saat darah yang keluar selama menstruasi melebihi jumlah tersebut maka akan terjadi anemia defisiensi besi </w:t>
      </w:r>
      <w:r w:rsidRPr="00300072">
        <w:rPr>
          <w:rFonts w:ascii="Times New Roman" w:hAnsi="Times New Roman" w:cs="Times New Roman"/>
          <w:sz w:val="24"/>
          <w:lang w:val="en-ID"/>
        </w:rPr>
        <w:fldChar w:fldCharType="begin" w:fldLock="1"/>
      </w:r>
      <w:r w:rsidRPr="00300072">
        <w:rPr>
          <w:rFonts w:ascii="Times New Roman" w:hAnsi="Times New Roman" w:cs="Times New Roman"/>
          <w:sz w:val="24"/>
          <w:lang w:val="en-ID"/>
        </w:rPr>
        <w:instrText>ADDIN CSL_CITATION {"citationItems":[{"id":"ITEM-1","itemData":{"DOI":"10.22435/bpk.v49i2.3929","ISSN":"0125-9695","abstract":"Adolescent girls are a group that is prone to anemia because they experience menstruation every month and is in growth period. This study aimed to analyze the factors associated with the incidence of anemia in adolescent girls in Bangli, Bali. An analytical study with cross-sectional design was conducted among 135 girls at a vocational high school in Bangli, Bali in 2019. School selection was carried out in a cluster sample, all girls in the school were used as research samples (total sample). The exclusion criteria were girls who were not present at the time of the data collection process. The variables studied were the incidence of anemia, menstrual cycle, duration of menstruation and adherence to Fe tablet consumption. Data were collected by checking Hb and using a questionnaire. Data were analyzed using Chi Square test. The results showed as many as 7.4% of girls had anemia. The variable that was statistically proven to be associated with the incidence of anemia was the menstrual cycle (OR=0.270;95%CI: 0.072-.0.013; p=0.049). The use of monitoring forms for the Tablet Tambah Darah program as well as increasing teacher support can be implemented to help improve students' adherence to Fe tablet consumption. Keywords: Anemia, girls, Fe tablet, Kabupaten Bangli\r Abstrak\r Remaja putri merupakan kelompok yang rawan terhadap terjadinya anemia karena mengalami menstruasi setiap bulannya dan sedang dalam masa pertumbuhan. Penelitian ini bertujuan untuk menganalisis faktor- faktor yang berhubungan dengan kejadian anemia pada remaja putri di Kabupaten Bangli, Provinsi Bali. Suatu penelitian analitik dengan rancangan cross-sectional dilakukan pada 135 remaja putri di SMK X di Kabupaten Bangli, Provinsi Bali pada Tahun 2019. Seleksi sekolah dilakukan dalam sampel cluster, semua remaja putri di sekolah tersebut terpilih menjadi sampel penelitian (total sampel), dengan kriteria eksklusi adalah remaja putri yang tidak hadir pada saat proses pengambilan data. Variabel yang diteliti adalah kejadian anemia, siklus menstruasi, lama menstruasi dan kepatuhan konsumsi tablet Fe. Pengumpulan data dilakukan dengan pemeriksaan Hb dan wawancara menggunakan kuesioner. Data dianalisis secara univariat dan bivariat (uji Chi Square). Hasil penelitian menunjukkan sebanyak 7,4% remaja putri mengalami anemia. Variabel yang terbukti secara statistik berhubungan dengan kejadian anemia adalah siklus menstruasi (OR=0,270; 95%CI: 0,072-1,013; p=0,049). Penggunaan formulir pemantauan prog…","author":[{"dropping-particle":"","family":"Widyanthini","given":"Desak Nyoman","non-dropping-particle":"","parse-names":false,"suffix":""},{"dropping-particle":"","family":"Widyanthari","given":"Desak Made","non-dropping-particle":"","parse-names":false,"suffix":""}],"container-title":"Buletin Penelitian Kesehatan","id":"ITEM-1","issue":"2","issued":{"date-parts":[["2021"]]},"page":"87-94","title":"Analisis Kejadian Anemia pada Remaja Putri di Kabupaten Bangli, Provinsi Bali, Tahun 2019","type":"article-journal","volume":"49"},"uris":["http://www.mendeley.com/documents/?uuid=d4283f08-c3ac-46bf-8854-026da1c2024b"]}],"mendeley":{"formattedCitation":"(Widyanthini &amp; Widyanthari, 2021)","plainTextFormattedCitation":"(Widyanthini &amp; Widyanthari, 2021)","previouslyFormattedCitation":"(Widyanthini &amp; Widyanthari, 2021)"},"properties":{"noteIndex":0},"schema":"https://github.com/citation-style-language/schema/raw/master/csl-citation.json"}</w:instrText>
      </w:r>
      <w:r w:rsidRPr="00300072">
        <w:rPr>
          <w:rFonts w:ascii="Times New Roman" w:hAnsi="Times New Roman" w:cs="Times New Roman"/>
          <w:sz w:val="24"/>
          <w:lang w:val="en-ID"/>
        </w:rPr>
        <w:fldChar w:fldCharType="separate"/>
      </w:r>
      <w:r w:rsidRPr="00300072">
        <w:rPr>
          <w:rFonts w:ascii="Times New Roman" w:hAnsi="Times New Roman" w:cs="Times New Roman"/>
          <w:sz w:val="24"/>
          <w:lang w:val="en-ID"/>
        </w:rPr>
        <w:t>(Widyanthini &amp; Widyanthari, 2021)</w:t>
      </w:r>
      <w:r w:rsidRPr="00300072">
        <w:rPr>
          <w:rFonts w:ascii="Times New Roman" w:hAnsi="Times New Roman" w:cs="Times New Roman"/>
          <w:sz w:val="24"/>
          <w:lang w:val="en-ID"/>
        </w:rPr>
        <w:fldChar w:fldCharType="end"/>
      </w:r>
      <w:r w:rsidRPr="00300072">
        <w:rPr>
          <w:rFonts w:ascii="Times New Roman" w:hAnsi="Times New Roman" w:cs="Times New Roman"/>
          <w:sz w:val="24"/>
          <w:lang w:val="en-ID"/>
        </w:rPr>
        <w:t>.</w:t>
      </w:r>
    </w:p>
    <w:p w14:paraId="74F35852" w14:textId="77777777" w:rsidR="008F6F6C" w:rsidRPr="00300072" w:rsidRDefault="0067027C" w:rsidP="00300072">
      <w:pPr>
        <w:spacing w:after="0" w:line="240" w:lineRule="auto"/>
        <w:ind w:firstLine="426"/>
        <w:jc w:val="both"/>
        <w:rPr>
          <w:rFonts w:ascii="Times New Roman" w:hAnsi="Times New Roman" w:cs="Times New Roman"/>
          <w:sz w:val="24"/>
          <w:lang w:val="en-ID"/>
        </w:rPr>
      </w:pPr>
      <w:r w:rsidRPr="00300072">
        <w:rPr>
          <w:rFonts w:ascii="Times New Roman" w:hAnsi="Times New Roman" w:cs="Times New Roman"/>
          <w:sz w:val="24"/>
          <w:lang w:val="en-ID"/>
        </w:rPr>
        <w:t xml:space="preserve">Anak perempuan di masa remajanya yang memiliki siklus bulanan lebih pendek dari 28 hari dan periode menstruasi lebih lama dari 7 hari maka kemungkinan akan kehilangan zat besi yang lebih banyak. Lamanya menstruasi di sebabkan banyaknya faktor meliputi faktor makanan, stres, kegiatan sehari-hari, hormonal, metabolisme dalam tubuh, aliran darah, dan faktor keturunan. </w:t>
      </w:r>
      <w:r w:rsidRPr="00300072">
        <w:rPr>
          <w:rFonts w:ascii="Times New Roman" w:hAnsi="Times New Roman" w:cs="Times New Roman"/>
          <w:sz w:val="24"/>
          <w:lang w:val="en-ID"/>
        </w:rPr>
        <w:fldChar w:fldCharType="begin" w:fldLock="1"/>
      </w:r>
      <w:r w:rsidRPr="00300072">
        <w:rPr>
          <w:rFonts w:ascii="Times New Roman" w:hAnsi="Times New Roman" w:cs="Times New Roman"/>
          <w:sz w:val="24"/>
          <w:lang w:val="en-ID"/>
        </w:rPr>
        <w:instrText>ADDIN CSL_CITATION {"citationItems":[{"id":"ITEM-1","itemData":{"abstract":"… Hazanah, S. (2017). Hubungan stress dengan siklus menstruasi pada usia 18-21 tahun. Husada Mahakam: Jurnal Kesehatan., 7(3). 331-339. https://doi.org/10.35963/hmjk.v3i7.39 …","author":[{"dropping-particle":"","family":"Damayanti","given":"D","non-dropping-particle":"","parse-names":false,"suffix":""},{"dropping-particle":"","family":"Trisus","given":"E A","non-dropping-particle":"","parse-names":false,"suffix":""},{"dropping-particle":"","family":"Yunanti","given":"E","non-dropping-particle":"","parse-names":false,"suffix":""}],"container-title":"Jurnal Kedokteran dan Kesehatan","id":"ITEM-1","issue":"2","issued":{"date-parts":[["2022"]]},"page":"212-219","title":"Hubungan tingkat stres dengan siklus menstruasi mahasiswi fakultas keperawatan di satu universitas swasta di Tangerang","type":"article-journal","volume":"18"},"uris":["http://www.mendeley.com/documents/?uuid=c60925c2-363a-4812-8142-8bbc038c88e2"]}],"mendeley":{"formattedCitation":"(Damayanti et al., 2022)","plainTextFormattedCitation":"(Damayanti et al., 2022)","previouslyFormattedCitation":"(Damayanti et al., 2022)"},"properties":{"noteIndex":0},"schema":"https://github.com/citation-style-language/schema/raw/master/csl-citation.json"}</w:instrText>
      </w:r>
      <w:r w:rsidRPr="00300072">
        <w:rPr>
          <w:rFonts w:ascii="Times New Roman" w:hAnsi="Times New Roman" w:cs="Times New Roman"/>
          <w:sz w:val="24"/>
          <w:lang w:val="en-ID"/>
        </w:rPr>
        <w:fldChar w:fldCharType="separate"/>
      </w:r>
      <w:r w:rsidRPr="00300072">
        <w:rPr>
          <w:rFonts w:ascii="Times New Roman" w:hAnsi="Times New Roman" w:cs="Times New Roman"/>
          <w:sz w:val="24"/>
          <w:lang w:val="en-ID"/>
        </w:rPr>
        <w:t>(Damayanti et al., 2022)</w:t>
      </w:r>
      <w:r w:rsidRPr="00300072">
        <w:rPr>
          <w:rFonts w:ascii="Times New Roman" w:hAnsi="Times New Roman" w:cs="Times New Roman"/>
          <w:sz w:val="24"/>
          <w:lang w:val="en-ID"/>
        </w:rPr>
        <w:fldChar w:fldCharType="end"/>
      </w:r>
      <w:r w:rsidRPr="00300072">
        <w:rPr>
          <w:rFonts w:ascii="Times New Roman" w:hAnsi="Times New Roman" w:cs="Times New Roman"/>
          <w:sz w:val="24"/>
          <w:lang w:val="en-ID"/>
        </w:rPr>
        <w:t xml:space="preserve">. </w:t>
      </w:r>
    </w:p>
    <w:p w14:paraId="36904105" w14:textId="77777777" w:rsidR="008F6F6C" w:rsidRPr="00300072" w:rsidRDefault="008F6F6C" w:rsidP="00300072">
      <w:pPr>
        <w:spacing w:after="0" w:line="240" w:lineRule="auto"/>
        <w:ind w:firstLine="426"/>
        <w:jc w:val="both"/>
        <w:rPr>
          <w:rFonts w:ascii="Times New Roman" w:hAnsi="Times New Roman" w:cs="Times New Roman"/>
          <w:sz w:val="24"/>
          <w:lang w:val="en-ID"/>
        </w:rPr>
      </w:pPr>
      <w:r w:rsidRPr="00300072">
        <w:rPr>
          <w:rFonts w:ascii="Times New Roman" w:hAnsi="Times New Roman" w:cs="Times New Roman"/>
          <w:sz w:val="24"/>
          <w:lang w:val="en-ID"/>
        </w:rPr>
        <w:t xml:space="preserve">Anemia dapat menimbulkan berbagai macam gejala yaitu dapat berupa sering merasakan sakit kepala, mata berkunang-kunang, wajah menjadi pucat, serta merasa lesu, lemah, letih, </w:t>
      </w:r>
      <w:r w:rsidRPr="00300072">
        <w:rPr>
          <w:rFonts w:ascii="Times New Roman" w:hAnsi="Times New Roman" w:cs="Times New Roman"/>
          <w:sz w:val="24"/>
          <w:lang w:val="en-ID"/>
        </w:rPr>
        <w:lastRenderedPageBreak/>
        <w:t xml:space="preserve">lelah, dan lunglai </w:t>
      </w:r>
      <w:r w:rsidRPr="00300072">
        <w:rPr>
          <w:rFonts w:ascii="Times New Roman" w:hAnsi="Times New Roman" w:cs="Times New Roman"/>
          <w:sz w:val="24"/>
          <w:lang w:val="en-ID"/>
        </w:rPr>
        <w:fldChar w:fldCharType="begin" w:fldLock="1"/>
      </w:r>
      <w:r w:rsidRPr="00300072">
        <w:rPr>
          <w:rFonts w:ascii="Times New Roman" w:hAnsi="Times New Roman" w:cs="Times New Roman"/>
          <w:sz w:val="24"/>
          <w:lang w:val="en-ID"/>
        </w:rPr>
        <w:instrText>ADDIN CSL_CITATION {"citationItems":[{"id":"ITEM-1","itemData":{"DOI":"10.36418/cerdika.v1i4.66","ISSN":"2774-6291","abstract":"Menurut data hasil Riskedas tahun 2013 remaja putri mengalami anemia yaitu 37,1%, mengalami peningkatan menjadi 48,9% pada Riskesdas 2018, dengan proporsi anemia ada di kelompok umur 15-24 tahun dan 25-34 tahun. Faktor yang menyebabkan tingginya angka kejadian anemia pada remaja diantaranya rendahnya asupan zat besi dan zat gizi lainnya misalnya vitamin A, vitamin C, folat, riboflavin dan vitamin B12, kesalahan dalam konsumsi zat besi misalnya konsumsi zat besi bersamaan dengan zat lain yang dapat mengganggu penyerapan zat besi tersebut. Penelitian ini menggunakan metode review article. Sumber data penelitian ini berasal dari literatur yang diperoleh melalui internet berupa hasil penelitian dari publikasi jurnal. Berdasarkan hasil dari article review yang dilakukan dapat disimpulkan bahwa terjadinya peningkatan angka terjadinya anemia pada remaja disebabkan oleh karena kurangnya edukasi tentang asupan gizi yang seimbang.","author":[{"dropping-particle":"","family":"Nasruddin","given":"Hermiaty","non-dropping-particle":"","parse-names":false,"suffix":""},{"dropping-particle":"","family":"Faisal Syamsu","given":"Rachmat","non-dropping-particle":"","parse-names":false,"suffix":""},{"dropping-particle":"","family":"Permatasari","given":"Dinda","non-dropping-particle":"","parse-names":false,"suffix":""}],"container-title":"Cerdika: Jurnal Ilmiah Indonesia","id":"ITEM-1","issue":"4","issued":{"date-parts":[["2021"]]},"page":"357-364","title":"Angka Kejadian Anemia Pada Remaja di Indonesia","type":"article-journal","volume":"1"},"uris":["http://www.mendeley.com/documents/?uuid=ca98cfc2-c654-4c1d-a2bc-62b9af670509"]}],"mendeley":{"formattedCitation":"(Nasruddin et al., 2021)","plainTextFormattedCitation":"(Nasruddin et al., 2021)","previouslyFormattedCitation":"(Nasruddin et al., 2021)"},"properties":{"noteIndex":0},"schema":"https://github.com/citation-style-language/schema/raw/master/csl-citation.json"}</w:instrText>
      </w:r>
      <w:r w:rsidRPr="00300072">
        <w:rPr>
          <w:rFonts w:ascii="Times New Roman" w:hAnsi="Times New Roman" w:cs="Times New Roman"/>
          <w:sz w:val="24"/>
          <w:lang w:val="en-ID"/>
        </w:rPr>
        <w:fldChar w:fldCharType="separate"/>
      </w:r>
      <w:r w:rsidRPr="00300072">
        <w:rPr>
          <w:rFonts w:ascii="Times New Roman" w:hAnsi="Times New Roman" w:cs="Times New Roman"/>
          <w:sz w:val="24"/>
          <w:lang w:val="en-ID"/>
        </w:rPr>
        <w:t>(Nasruddin et al., 2021)</w:t>
      </w:r>
      <w:r w:rsidRPr="00300072">
        <w:rPr>
          <w:rFonts w:ascii="Times New Roman" w:hAnsi="Times New Roman" w:cs="Times New Roman"/>
          <w:sz w:val="24"/>
          <w:lang w:val="en-ID"/>
        </w:rPr>
        <w:fldChar w:fldCharType="end"/>
      </w:r>
      <w:r w:rsidRPr="00300072">
        <w:rPr>
          <w:rFonts w:ascii="Times New Roman" w:hAnsi="Times New Roman" w:cs="Times New Roman"/>
          <w:sz w:val="24"/>
          <w:lang w:val="en-ID"/>
        </w:rPr>
        <w:t xml:space="preserve">. Dampak dalam waktu singkat anemia pada remaja putri yaitu penurunan daya tahan tubuh dan produktivitas, penurunan prestasi akademik, penurunan kebugaran, dan tidak mampu mencapai tinggi badan maksimal </w:t>
      </w:r>
      <w:r w:rsidRPr="00300072">
        <w:rPr>
          <w:rFonts w:ascii="Times New Roman" w:hAnsi="Times New Roman" w:cs="Times New Roman"/>
          <w:sz w:val="24"/>
          <w:lang w:val="en-ID"/>
        </w:rPr>
        <w:fldChar w:fldCharType="begin" w:fldLock="1"/>
      </w:r>
      <w:r w:rsidRPr="00300072">
        <w:rPr>
          <w:rFonts w:ascii="Times New Roman" w:hAnsi="Times New Roman" w:cs="Times New Roman"/>
          <w:sz w:val="24"/>
          <w:lang w:val="en-ID"/>
        </w:rPr>
        <w:instrText>ADDIN CSL_CITATION {"citationItems":[{"id":"ITEM-1","itemData":{"DOI":"10.34305/jikbh.v11i1.154","ISSN":"2252-9462","abstract":"Anemia merupakan salah satu masalah kesehatan di seluruh dunia terutama negara berkembang. Anemia pada remaja putri sampai saat ini masih cukup tinggi. Di Indonesia terdapat 21,7% penduduk dengan kadar hemoglobin kurang dari batas normal. Remaja putri memiliki risiko sepuluh kali lebih besar untuk menderita anemia dibandingkan dengan remaja putra. Hal ini dikarenakan remaja putri mengalami mentruasi setiap bulannya. Tujuan penelitian ini adalah untuk mengetahui perbandingan kadar hemoglobin pada remaja premenarche dan postmenarche.Metode yang digunakan dalam penelitian ini adalah analitik dengan rancangan case control. Teknik pengambilan sampel yaitu dengan purposive sampling. Teknik pengumpulan data menggunakan lembar observasi dan pemeriksaan hemoglobin dengan menggunakan hemoglobin meter. Uji hipotesis menggunakan uji t test independent.Hasil penelitian dari 42 responden yang telah diobservasi didapat rata-rata kadar hemoglobin pada remaja premenarche adalah 12,9 gr/dl. Sedangakan pada remaja postmenarche adalah 12,0 gr/dl. Hasil analitik didapatkan tidak terdapat perbedaan pada kadar hemoglobin premenarche dan postmenarche dengan nilai p value 0,087.Berdasarkan hasil penelitian, penulis dapat menyimpulkan bahwa menstruasi dapat memengaruhi terhadap penurunan kadar hemoglobin secara signifikan.Bagi Desa Ragawacana Kecamatan Kramatmulya Kabupaten Kuningan diharapkan dapat bekerja sama dengan Puskesmas atau tenaga kesehatan lainnya, untuk memberikan pendidikan kesehatan tentang gizi seimbang remaja, kesehatan reproduksi, serta dapat mendukung program pemerintah yang sudah ada yaitu pemberian asam folat dan tablet tambah darah.","author":[{"dropping-particle":"","family":"Herwandar","given":"Fera Riswidautami","non-dropping-particle":"","parse-names":false,"suffix":""},{"dropping-particle":"","family":"Soviyati","given":"Evi","non-dropping-particle":"","parse-names":false,"suffix":""}],"container-title":"Jurnal Ilmu Kesehatan Bhakti Husada: Health Sciences Journal","id":"ITEM-1","issue":"1","issued":{"date-parts":[["2020"]]},"page":"71-82","title":"Perbandingan Kadar Hemoglobin Pada Remaja Premenarche Dan Postmenarche Di Desa Ragawacana Kecamatan Kramatmulya Kabupaten Kuningan Tahun 2018","type":"article-journal","volume":"11"},"uris":["http://www.mendeley.com/documents/?uuid=7dd9a153-23ee-473d-a5f2-9da4f1fcf0a0"]}],"mendeley":{"formattedCitation":"(Herwandar &amp; Soviyati, 2020)","plainTextFormattedCitation":"(Herwandar &amp; Soviyati, 2020)","previouslyFormattedCitation":"(Herwandar &amp; Soviyati, 2020)"},"properties":{"noteIndex":0},"schema":"https://github.com/citation-style-language/schema/raw/master/csl-citation.json"}</w:instrText>
      </w:r>
      <w:r w:rsidRPr="00300072">
        <w:rPr>
          <w:rFonts w:ascii="Times New Roman" w:hAnsi="Times New Roman" w:cs="Times New Roman"/>
          <w:sz w:val="24"/>
          <w:lang w:val="en-ID"/>
        </w:rPr>
        <w:fldChar w:fldCharType="separate"/>
      </w:r>
      <w:r w:rsidRPr="00300072">
        <w:rPr>
          <w:rFonts w:ascii="Times New Roman" w:hAnsi="Times New Roman" w:cs="Times New Roman"/>
          <w:sz w:val="24"/>
          <w:lang w:val="en-ID"/>
        </w:rPr>
        <w:t>(Herwandar &amp; Soviyati, 2020)</w:t>
      </w:r>
      <w:r w:rsidRPr="00300072">
        <w:rPr>
          <w:rFonts w:ascii="Times New Roman" w:hAnsi="Times New Roman" w:cs="Times New Roman"/>
          <w:sz w:val="24"/>
          <w:lang w:val="en-ID"/>
        </w:rPr>
        <w:fldChar w:fldCharType="end"/>
      </w:r>
      <w:r w:rsidRPr="00300072">
        <w:rPr>
          <w:rFonts w:ascii="Times New Roman" w:hAnsi="Times New Roman" w:cs="Times New Roman"/>
          <w:sz w:val="24"/>
          <w:lang w:val="en-ID"/>
        </w:rPr>
        <w:t xml:space="preserve">. Dampak jangka panjang anemia pada remaja putri yaitu meningkatkan resiko gangguan kesehatan reproduksi, gangguan kehamilan, penyulit persalinan, gangguan pertumbuhan dan perkembangan janin atau bayi, bahkan kematian ibu dan bayi </w:t>
      </w:r>
      <w:r w:rsidRPr="00300072">
        <w:rPr>
          <w:rFonts w:ascii="Times New Roman" w:hAnsi="Times New Roman" w:cs="Times New Roman"/>
          <w:sz w:val="24"/>
          <w:lang w:val="en-ID"/>
        </w:rPr>
        <w:fldChar w:fldCharType="begin" w:fldLock="1"/>
      </w:r>
      <w:r w:rsidRPr="00300072">
        <w:rPr>
          <w:rFonts w:ascii="Times New Roman" w:hAnsi="Times New Roman" w:cs="Times New Roman"/>
          <w:sz w:val="24"/>
          <w:lang w:val="en-ID"/>
        </w:rPr>
        <w:instrText>ADDIN CSL_CITATION {"citationItems":[{"id":"ITEM-1","itemData":{"author":[{"dropping-particle":"","family":"Anggraeny","given":"Dyta","non-dropping-particle":"","parse-names":false,"suffix":""},{"dropping-particle":"","family":"Ardiningtyas","given":"Lisa","non-dropping-particle":"","parse-names":false,"suffix":""},{"dropping-particle":"","family":"Irot","given":"Rodela Agnesia","non-dropping-particle":"","parse-names":false,"suffix":""},{"dropping-particle":"","family":"District","given":"North Lembeh","non-dropping-particle":"","parse-names":false,"suffix":""}],"id":"ITEM-1","issue":"4","issued":{"date-parts":[["2022"]]},"page":"155-162","title":"Pemeriksaan Hb Dan Edukasi Anemia Pada Remaja Putri Di Daerah Pesisir Pantai","type":"article-journal","volume":"4"},"uris":["http://www.mendeley.com/documents/?uuid=02ea4c3a-9029-422d-9548-d4452cb1b00f"]}],"mendeley":{"formattedCitation":"(Anggraeny et al., 2022)","plainTextFormattedCitation":"(Anggraeny et al., 2022)","previouslyFormattedCitation":"(Anggraeny et al., 2022)"},"properties":{"noteIndex":0},"schema":"https://github.com/citation-style-language/schema/raw/master/csl-citation.json"}</w:instrText>
      </w:r>
      <w:r w:rsidRPr="00300072">
        <w:rPr>
          <w:rFonts w:ascii="Times New Roman" w:hAnsi="Times New Roman" w:cs="Times New Roman"/>
          <w:sz w:val="24"/>
          <w:lang w:val="en-ID"/>
        </w:rPr>
        <w:fldChar w:fldCharType="separate"/>
      </w:r>
      <w:r w:rsidRPr="00300072">
        <w:rPr>
          <w:rFonts w:ascii="Times New Roman" w:hAnsi="Times New Roman" w:cs="Times New Roman"/>
          <w:sz w:val="24"/>
          <w:lang w:val="en-ID"/>
        </w:rPr>
        <w:t>(Anggraeny et al., 2022)</w:t>
      </w:r>
      <w:r w:rsidRPr="00300072">
        <w:rPr>
          <w:rFonts w:ascii="Times New Roman" w:hAnsi="Times New Roman" w:cs="Times New Roman"/>
          <w:sz w:val="24"/>
          <w:lang w:val="en-ID"/>
        </w:rPr>
        <w:fldChar w:fldCharType="end"/>
      </w:r>
      <w:r w:rsidRPr="00300072">
        <w:rPr>
          <w:rFonts w:ascii="Times New Roman" w:hAnsi="Times New Roman" w:cs="Times New Roman"/>
          <w:sz w:val="24"/>
          <w:lang w:val="en-ID"/>
        </w:rPr>
        <w:t>.</w:t>
      </w:r>
    </w:p>
    <w:p w14:paraId="571B20C6" w14:textId="77777777" w:rsidR="008F6F6C" w:rsidRPr="00300072" w:rsidRDefault="008F6F6C" w:rsidP="00300072">
      <w:pPr>
        <w:spacing w:after="0" w:line="240" w:lineRule="auto"/>
        <w:ind w:firstLine="426"/>
        <w:jc w:val="both"/>
        <w:rPr>
          <w:rFonts w:ascii="Times New Roman" w:hAnsi="Times New Roman" w:cs="Times New Roman"/>
          <w:sz w:val="24"/>
          <w:lang w:val="en-ID"/>
        </w:rPr>
      </w:pPr>
      <w:r w:rsidRPr="00300072">
        <w:rPr>
          <w:rFonts w:ascii="Times New Roman" w:hAnsi="Times New Roman" w:cs="Times New Roman"/>
          <w:sz w:val="24"/>
          <w:lang w:val="en-ID"/>
        </w:rPr>
        <w:t xml:space="preserve">Berdasarkan hasil penelitian terkait yang dilakukan </w:t>
      </w:r>
      <w:r w:rsidRPr="00300072">
        <w:rPr>
          <w:rFonts w:ascii="Times New Roman" w:hAnsi="Times New Roman" w:cs="Times New Roman"/>
          <w:sz w:val="24"/>
          <w:lang w:val="en-ID"/>
        </w:rPr>
        <w:fldChar w:fldCharType="begin" w:fldLock="1"/>
      </w:r>
      <w:r w:rsidRPr="00300072">
        <w:rPr>
          <w:rFonts w:ascii="Times New Roman" w:hAnsi="Times New Roman" w:cs="Times New Roman"/>
          <w:sz w:val="24"/>
          <w:lang w:val="en-ID"/>
        </w:rPr>
        <w:instrText>ADDIN CSL_CITATION {"citationItems":[{"id":"ITEM-1","itemData":{"DOI":"10.26630/jk.v13i2.2121","ISSN":"2086-7751","abstract":"Iron nutrient anemia in adolescents can harm health. The purpose of this study was to determine the relationship between menstrual periods and iron consumption with hemoglobin levels in young women at SMP Negeri 19 Kota Bengkulu.   This study uses a cross-sectional design. The sampling technique was a purposive sampling of 44 young women. Primary data collection is obtained by measuring the hemoglobin values taken using the Easy Touch GCHb tool, menstrual time taken by questionnaire, and knowing daily iron consumption by direct interview using the Semi-FFQ form, while secondary data is obtained by name, class, age, and the total number of young women in SMP Negeri 19 Kota Bengkulu. The test used in this study is the Pearson correlation test.   The results showed that the average menstrual period was 7.7 days, the average yield of iron consumption was 8.14mg/day, and the average yield on hemoglobin levels was 11.70g/dl. The test results of the relationship between menstrual periods and hemoglobin levels obtained p value=0.005 with r=-0.417 shows that the strength of a moderate and negative pattern of relationship means that the greater the duration of menstruation, the smaller the hemoglobin level, and there is a relationship between iron consumption and hemoglobin levels obtained p-value=0,000 with r=0.665 shows that the strength of a strong relationship and positive pattern means that the greater the consumption of iron, the greater the hemoglobin level. There is a relationship between the duration of menstruation and hemoglobin levels, iron consumption, and hemoglobin levels.","author":[{"dropping-particle":"","family":"Qotima","given":"Shania","non-dropping-particle":"","parse-names":false,"suffix":""},{"dropping-particle":"","family":"Suryani","given":"Desri","non-dropping-particle":"","parse-names":false,"suffix":""},{"dropping-particle":"","family":"Haya","given":"Miratul","non-dropping-particle":"","parse-names":false,"suffix":""}],"container-title":"Jurnal Kesehatan","id":"ITEM-1","issue":"2","issued":{"date-parts":[["2022"]]},"page":"219","title":"Hubungan Lama Menstruasi dan Konsumsi Zat Besi dengan Kadar Hemoglobin pada Remaja Putri","type":"article-journal","volume":"13"},"uris":["http://www.mendeley.com/documents/?uuid=13bb9428-458e-4f70-b898-575119ce3f8a"]}],"mendeley":{"formattedCitation":"(Qotima et al., 2022)","plainTextFormattedCitation":"(Qotima et al., 2022)","previouslyFormattedCitation":"(Qotima et al., 2022)"},"properties":{"noteIndex":0},"schema":"https://github.com/citation-style-language/schema/raw/master/csl-citation.json"}</w:instrText>
      </w:r>
      <w:r w:rsidRPr="00300072">
        <w:rPr>
          <w:rFonts w:ascii="Times New Roman" w:hAnsi="Times New Roman" w:cs="Times New Roman"/>
          <w:sz w:val="24"/>
          <w:lang w:val="en-ID"/>
        </w:rPr>
        <w:fldChar w:fldCharType="separate"/>
      </w:r>
      <w:r w:rsidRPr="00300072">
        <w:rPr>
          <w:rFonts w:ascii="Times New Roman" w:hAnsi="Times New Roman" w:cs="Times New Roman"/>
          <w:sz w:val="24"/>
          <w:lang w:val="en-ID"/>
        </w:rPr>
        <w:t>(Qotima et al., 2022)</w:t>
      </w:r>
      <w:r w:rsidRPr="00300072">
        <w:rPr>
          <w:rFonts w:ascii="Times New Roman" w:hAnsi="Times New Roman" w:cs="Times New Roman"/>
          <w:sz w:val="24"/>
          <w:lang w:val="en-ID"/>
        </w:rPr>
        <w:fldChar w:fldCharType="end"/>
      </w:r>
      <w:r w:rsidRPr="00300072">
        <w:rPr>
          <w:rFonts w:ascii="Times New Roman" w:hAnsi="Times New Roman" w:cs="Times New Roman"/>
          <w:sz w:val="24"/>
          <w:lang w:val="en-ID"/>
        </w:rPr>
        <w:t xml:space="preserve"> didapatkan bahwa terdapat ada hubungan lama menstruasi dengan kadar hemoglobin pada remaja putri dengan korelasi yang negatif, dan antara kadar hemoglobin remaja putri positif dengan konsumsi zat besi. Remaja putri yang mengalami anemia disebabkan oleh beberapa faktor di antaranya ialah pengetahuan gizi yang masih kurang dan tidak patuh dalam mengonsumsi suplementasi besi (Fe).</w:t>
      </w:r>
    </w:p>
    <w:p w14:paraId="46C54277" w14:textId="77777777" w:rsidR="0067027C" w:rsidRPr="00300072" w:rsidRDefault="0067027C" w:rsidP="00300072">
      <w:pPr>
        <w:spacing w:after="0" w:line="240" w:lineRule="auto"/>
        <w:ind w:firstLine="426"/>
        <w:jc w:val="both"/>
        <w:rPr>
          <w:rFonts w:ascii="Times New Roman" w:hAnsi="Times New Roman" w:cs="Times New Roman"/>
          <w:sz w:val="24"/>
          <w:lang w:val="en-ID"/>
        </w:rPr>
      </w:pPr>
      <w:r w:rsidRPr="00300072">
        <w:rPr>
          <w:rFonts w:ascii="Times New Roman" w:hAnsi="Times New Roman" w:cs="Times New Roman"/>
          <w:sz w:val="24"/>
          <w:lang w:val="en-ID"/>
        </w:rPr>
        <w:t xml:space="preserve">Pravelensi anemia di seluruh dunia pada tahun 2021 menurut statistik </w:t>
      </w:r>
      <w:r w:rsidRPr="00300072">
        <w:rPr>
          <w:rFonts w:ascii="Times New Roman" w:hAnsi="Times New Roman" w:cs="Times New Roman"/>
          <w:i/>
          <w:iCs/>
          <w:sz w:val="24"/>
          <w:lang w:val="en-ID"/>
        </w:rPr>
        <w:t>World Health Organization</w:t>
      </w:r>
      <w:r w:rsidRPr="00300072">
        <w:rPr>
          <w:rFonts w:ascii="Times New Roman" w:hAnsi="Times New Roman" w:cs="Times New Roman"/>
          <w:sz w:val="24"/>
          <w:lang w:val="en-ID"/>
        </w:rPr>
        <w:t xml:space="preserve"> (WHO) adalah 29,6% yang menunjukan bahwa anemia pada wanita usia subur (15-49 tahun) dan wanita tidak hamil (15-49 tahun) dengan prsentase 29,6 % yang di dalamnya mencakup usia remaja putri. Selain itu, 25-40% wanita muda di Asia Tenggara mengalami anemia tingkat ringan dan berat (Kemenkes RI, 2018).</w:t>
      </w:r>
    </w:p>
    <w:p w14:paraId="1893B6B6" w14:textId="77777777" w:rsidR="0067027C" w:rsidRPr="00300072" w:rsidRDefault="0067027C" w:rsidP="00300072">
      <w:pPr>
        <w:spacing w:after="0" w:line="240" w:lineRule="auto"/>
        <w:ind w:firstLine="426"/>
        <w:jc w:val="both"/>
        <w:rPr>
          <w:rFonts w:ascii="Times New Roman" w:hAnsi="Times New Roman" w:cs="Times New Roman"/>
          <w:sz w:val="24"/>
          <w:lang w:val="en-ID"/>
        </w:rPr>
      </w:pPr>
      <w:r w:rsidRPr="00300072">
        <w:rPr>
          <w:rFonts w:ascii="Times New Roman" w:hAnsi="Times New Roman" w:cs="Times New Roman"/>
          <w:sz w:val="24"/>
          <w:lang w:val="en-ID"/>
        </w:rPr>
        <w:t xml:space="preserve">Laporan Survei Kesehatan Dasar Balitbangkes Indonesia 2018, prevalensi anemia yaitu 21,7% penduduk, pada usia 5-14 tahun dengan anemia sebesar 26,4% dan pada umur 15-24 tahun sebesar 48,9%. Menurut data Riskesdas 2018, 32% anak muda mengalami anemia. Artinya 3-4 dari 10 anak muda mengalami anemia karena asupan makanan yang kurang optimal dan kurangnya berolahraga. </w:t>
      </w:r>
      <w:r w:rsidRPr="00300072">
        <w:rPr>
          <w:rFonts w:ascii="Times New Roman" w:hAnsi="Times New Roman" w:cs="Times New Roman"/>
          <w:sz w:val="24"/>
          <w:lang w:val="en-ID"/>
        </w:rPr>
        <w:fldChar w:fldCharType="begin" w:fldLock="1"/>
      </w:r>
      <w:r w:rsidRPr="00300072">
        <w:rPr>
          <w:rFonts w:ascii="Times New Roman" w:hAnsi="Times New Roman" w:cs="Times New Roman"/>
          <w:sz w:val="24"/>
          <w:lang w:val="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RI","given":"","non-dropping-particle":"","parse-names":false,"suffix":""}],"container-title":"Laporan Nasional Riskesdas 2018","id":"ITEM-1","issue":"9","issued":{"date-parts":[["2018"]]},"page":"154-165","title":"Laporan Riskesdas 2018 Kementrian Kesehatan Republik Indonesia","type":"article","volume":"53"},"uris":["http://www.mendeley.com/documents/?uuid=be4d19ff-bc0d-468d-bb38-27031d9aaacc"]}],"mendeley":{"formattedCitation":"(Kemenkes RI, 2018)","plainTextFormattedCitation":"(Kemenkes RI, 2018)","previouslyFormattedCitation":"(Kemenkes RI, 2018)"},"properties":{"noteIndex":0},"schema":"https://github.com/citation-style-language/schema/raw/master/csl-citation.json"}</w:instrText>
      </w:r>
      <w:r w:rsidRPr="00300072">
        <w:rPr>
          <w:rFonts w:ascii="Times New Roman" w:hAnsi="Times New Roman" w:cs="Times New Roman"/>
          <w:sz w:val="24"/>
          <w:lang w:val="en-ID"/>
        </w:rPr>
        <w:fldChar w:fldCharType="separate"/>
      </w:r>
      <w:r w:rsidRPr="00300072">
        <w:rPr>
          <w:rFonts w:ascii="Times New Roman" w:hAnsi="Times New Roman" w:cs="Times New Roman"/>
          <w:sz w:val="24"/>
          <w:lang w:val="en-ID"/>
        </w:rPr>
        <w:t>(Kemenkes RI, 2018)</w:t>
      </w:r>
      <w:r w:rsidRPr="00300072">
        <w:rPr>
          <w:rFonts w:ascii="Times New Roman" w:hAnsi="Times New Roman" w:cs="Times New Roman"/>
          <w:sz w:val="24"/>
          <w:lang w:val="en-ID"/>
        </w:rPr>
        <w:fldChar w:fldCharType="end"/>
      </w:r>
    </w:p>
    <w:p w14:paraId="75D511AC" w14:textId="77777777" w:rsidR="0067027C" w:rsidRPr="00300072" w:rsidRDefault="0067027C" w:rsidP="00300072">
      <w:pPr>
        <w:spacing w:after="0" w:line="240" w:lineRule="auto"/>
        <w:ind w:firstLine="426"/>
        <w:jc w:val="both"/>
        <w:rPr>
          <w:rFonts w:ascii="Times New Roman" w:hAnsi="Times New Roman" w:cs="Times New Roman"/>
          <w:sz w:val="24"/>
          <w:lang w:val="en-ID"/>
        </w:rPr>
      </w:pPr>
      <w:r w:rsidRPr="00300072">
        <w:rPr>
          <w:rFonts w:ascii="Times New Roman" w:hAnsi="Times New Roman" w:cs="Times New Roman"/>
          <w:sz w:val="24"/>
          <w:lang w:val="en-ID"/>
        </w:rPr>
        <w:t xml:space="preserve">Prevelensi penduduk di Provinsi Riau yang menderita anemia ialah 25,1% dan 19,4% diantaranya berusia 15-24 tahun. Angka kejadian anemia pada perempuan 18,1% </w:t>
      </w:r>
      <w:r w:rsidRPr="00300072">
        <w:rPr>
          <w:rFonts w:ascii="Times New Roman" w:hAnsi="Times New Roman" w:cs="Times New Roman"/>
          <w:sz w:val="24"/>
          <w:lang w:val="en-ID"/>
        </w:rPr>
        <w:fldChar w:fldCharType="begin" w:fldLock="1"/>
      </w:r>
      <w:r w:rsidRPr="00300072">
        <w:rPr>
          <w:rFonts w:ascii="Times New Roman" w:hAnsi="Times New Roman" w:cs="Times New Roman"/>
          <w:sz w:val="24"/>
          <w:lang w:val="en-ID"/>
        </w:rPr>
        <w:instrText>ADDIN CSL_CITATION {"citationItems":[{"id":"ITEM-1","itemData":{"abstract":"ABSTRAK Kekambuhan asma bronkial merupakan suatu keadaan asma yang sifatnya hilang timbul dimana kadang tanpa gejala dan dengan gejala baik ringan bahkan berat yang dapat mengancam nyawa. Tujuan penelitian ini adalah untuk mengetahui faktor-faktor yang berhubungan dengan kekambuhan penyakit asma bronkial pada penderita asma di wilayah kerja UPTD BULD puskesmas kuok Tahun 2021. Desain penelitian ini adalah Deskriptif analitik dengan pendekatan Cross Sectional. Populasi dalam penelitian adalah seluruh penderita kekambuhan asma bronkial yang rentang usia 17-45 tahun yang berada di wilayah kerja UPTD BULD puskesmas Desa kuok berjumlah 60 orang. Teknik pengambilan sampel menggunakan sampel jenuh didapatkan jumlah sampel 60 orang. Penelitian ini menggunakan analisa univariat dan bivariat dengan uji chi-square. Hasil penelitian didapatkan ada hubungan antara pengetahuan dengan kekambuhan asma bronkial dengan p-value 0,35, ada hubungan stres dengan kekambuhan asma bronkial dengan p-value 0,38. ada hubungan polusi udara dengan kekambuhan asma bronkial dengan p-value 0,45. Diharapkan bagi penderita kekambuhan asma bronkial lebih memahami faktor-faktor kekambuhan asma bronkial untuk menekan terjadinya angka kekambuhan. Kata kunci : Pengetahuan, Stres, polusi udara,kekambuhan asma bronkial, Recurrence of bronchial asthma is a condition of asthma that is intermittent in nature which is sometimes asymptomatic and with either mild or severe symptoms that can be life threatening. The purpose of this study was to determine the factors associated with recurrence of bronchial asthma in asthmatics in the working area of UPTD BULD Puskesmas Kuok in 2021. The design of this study was descriptive analytic with a cross sectional approach. The population in this study were all patients with bronchial asthma recurrence aged 17-45 years who were in the working area of UPTD BULD Puskesmas Kuok Village totaling 60 people. The sampling technique using saturated samples obtained a sample of 60 people. This study used univariate and bivariate analysis with chi-square test. The results showed that there was a relationship between knowledge and recurrence of bronchial asthma with a p-value of 0.35, there was a relationship between stress and recurrence of bronchial asthma with a p-value of 0.38. there is a relationship between air pollution and bronchial asthma recurrence with a p-value of 0.45. It is hoped that bronchial asthma relapse sufferers better understand the factors of bronchi…","author":[{"dropping-particle":"","family":"Yulita","given":"Ema","non-dropping-particle":"","parse-names":false,"suffix":""},{"dropping-particle":"","family":"Hamid","given":"M Nizar Syarif","non-dropping-particle":"","parse-names":false,"suffix":""},{"dropping-particle":"","family":"Dhilon","given":"Dhini Anggraini","non-dropping-particle":"","parse-names":false,"suffix":""},{"dropping-particle":"","family":"Program","given":"Mahasiswa","non-dropping-particle":"","parse-names":false,"suffix":""},{"dropping-particle":"","family":"Sarjana","given":"Studi","non-dropping-particle":"","parse-names":false,"suffix":""},{"dropping-particle":"","family":"Terapan","given":"Kebidanan","non-dropping-particle":"","parse-names":false,"suffix":""},{"dropping-particle":"","family":"Ilmu","given":"Fakultas","non-dropping-particle":"","parse-names":false,"suffix":""},{"dropping-particle":"","family":"Universitas","given":"Kesehatan","non-dropping-particle":"","parse-names":false,"suffix":""},{"dropping-particle":"","family":"Tuanku","given":"Pahlawan","non-dropping-particle":"","parse-names":false,"suffix":""},{"dropping-particle":"","family":"Kunci","given":"Kata","non-dropping-particle":"","parse-names":false,"suffix":""},{"dropping-particle":"","family":"Fisik","given":"Aktivitas","non-dropping-particle":"","parse-names":false,"suffix":""}],"id":"ITEM-1","issue":"1","issued":{"date-parts":[["2022"]]},"title":"VOLUME 1 , NO . 1 2022 SEHAT : Jurnal Kesehatan Terpadu VOLUME 1 , NO . 1 2022 SEHAT : Jurnal Kesehatan Terpadu 44","type":"article-journal","volume":"1"},"uris":["http://www.mendeley.com/documents/?uuid=33ed1278-a124-4b57-9676-be2d8686294a"]}],"mendeley":{"formattedCitation":"(Yulita et al., 2022)","plainTextFormattedCitation":"(Yulita et al., 2022)","previouslyFormattedCitation":"(Yulita et al., 2022)"},"properties":{"noteIndex":0},"schema":"https://github.com/citation-style-language/schema/raw/master/csl-citation.json"}</w:instrText>
      </w:r>
      <w:r w:rsidRPr="00300072">
        <w:rPr>
          <w:rFonts w:ascii="Times New Roman" w:hAnsi="Times New Roman" w:cs="Times New Roman"/>
          <w:sz w:val="24"/>
          <w:lang w:val="en-ID"/>
        </w:rPr>
        <w:fldChar w:fldCharType="separate"/>
      </w:r>
      <w:r w:rsidRPr="00300072">
        <w:rPr>
          <w:rFonts w:ascii="Times New Roman" w:hAnsi="Times New Roman" w:cs="Times New Roman"/>
          <w:sz w:val="24"/>
          <w:lang w:val="en-ID"/>
        </w:rPr>
        <w:t>(Yulita et al., 2022)</w:t>
      </w:r>
      <w:r w:rsidRPr="00300072">
        <w:rPr>
          <w:rFonts w:ascii="Times New Roman" w:hAnsi="Times New Roman" w:cs="Times New Roman"/>
          <w:sz w:val="24"/>
          <w:lang w:val="en-ID"/>
        </w:rPr>
        <w:fldChar w:fldCharType="end"/>
      </w:r>
      <w:r w:rsidRPr="00300072">
        <w:rPr>
          <w:rFonts w:ascii="Times New Roman" w:hAnsi="Times New Roman" w:cs="Times New Roman"/>
          <w:sz w:val="24"/>
          <w:lang w:val="en-ID"/>
        </w:rPr>
        <w:t>. Peneliti tidak menemukan sebaran data anemia tersebut pada tingkat kabupaten se Provinsi Riau. Peneliti melakukan penelusuran data anemia (10-19 tahun) di Dinas Kesahatan Kabupaten Kampar diperoleh bahwa terdapat 10 kecamatan dengan kasus anemia terbanyak.</w:t>
      </w:r>
    </w:p>
    <w:p w14:paraId="0A13DE1C" w14:textId="4E812F1A" w:rsidR="0067027C" w:rsidRPr="00300072" w:rsidRDefault="008F6F6C" w:rsidP="0082325F">
      <w:pPr>
        <w:spacing w:after="0" w:line="240" w:lineRule="auto"/>
        <w:ind w:firstLine="426"/>
        <w:jc w:val="both"/>
        <w:rPr>
          <w:rFonts w:ascii="Times New Roman" w:hAnsi="Times New Roman" w:cs="Times New Roman"/>
          <w:sz w:val="24"/>
          <w:lang w:val="en-ID"/>
        </w:rPr>
      </w:pPr>
      <w:r w:rsidRPr="00300072">
        <w:rPr>
          <w:rFonts w:ascii="Times New Roman" w:hAnsi="Times New Roman" w:cs="Times New Roman"/>
          <w:sz w:val="24"/>
          <w:lang w:val="en-ID"/>
        </w:rPr>
        <w:t xml:space="preserve">Telah banyak upaya pemerintah untuk menurunkan kasus anemia pada remaja putri berupa pemberian suplementasi besi (Fe) tetapi masih banyak remaja putri yang mengalami anemia. Hal tersebut yaitu salah satu dari program Puskesmas Pantai Raja yang sudah berlangsung selama 5 tahun belakangan ini dimana puskesmas tersebut telah memberikan tablet tambah darah sebanyak empat tablet yang di konsumsi 1 bulan, satu tablet di konsumsi di setiap minggunya. Yang di berikan oleh tenaga kesehatan puskesmas dengan pihak sekolah untuk para remaja putri dalam mengkonsumsi tablet tambah darah tersebut, tetapi pada kenyataanya remaja putri tidak mengkonsumsi tablet itu. Sehingga hal ini terjadi terus menerus pada remaja putri dengan kondisi anemia yang akan mengakibatkan tingginya kasus perdarahan kehamilan, </w:t>
      </w:r>
      <w:r w:rsidRPr="0082325F">
        <w:rPr>
          <w:rFonts w:ascii="Times New Roman" w:hAnsi="Times New Roman" w:cs="Times New Roman"/>
          <w:sz w:val="24"/>
          <w:szCs w:val="24"/>
          <w:lang w:val="en-ID"/>
        </w:rPr>
        <w:t>penyulit persalinan dan melahirkan bayi dengan berat tidak normal.</w:t>
      </w:r>
      <w:r w:rsidR="0082325F" w:rsidRPr="0082325F">
        <w:rPr>
          <w:rFonts w:ascii="Times New Roman" w:hAnsi="Times New Roman" w:cs="Times New Roman"/>
          <w:sz w:val="24"/>
          <w:szCs w:val="24"/>
          <w:lang w:val="en-ID"/>
        </w:rPr>
        <w:t xml:space="preserve"> Tujuan penelitian ini adalah untuk menganalisis hubungan lama menstruasi dan kepatuhan konsumsi tablet tambah darah dengan kejadian anemia pada remaja putri di UPT SMP Negeri 1 Perhentian Raja tahun 2023.</w:t>
      </w:r>
    </w:p>
    <w:p w14:paraId="373C9DEE" w14:textId="77777777" w:rsidR="00510FA6" w:rsidRPr="00300072" w:rsidRDefault="00510FA6" w:rsidP="00300072">
      <w:pPr>
        <w:spacing w:after="0" w:line="240" w:lineRule="auto"/>
        <w:ind w:firstLine="426"/>
        <w:jc w:val="both"/>
        <w:rPr>
          <w:rFonts w:ascii="Times New Roman" w:hAnsi="Times New Roman" w:cs="Times New Roman"/>
          <w:sz w:val="24"/>
        </w:rPr>
      </w:pPr>
    </w:p>
    <w:p w14:paraId="77CFA16E" w14:textId="278C86A7" w:rsidR="00C74B09" w:rsidRPr="00300072" w:rsidRDefault="00DA72AE" w:rsidP="00300072">
      <w:pPr>
        <w:spacing w:after="0" w:line="240" w:lineRule="auto"/>
        <w:jc w:val="both"/>
        <w:rPr>
          <w:rFonts w:ascii="Times New Roman" w:hAnsi="Times New Roman" w:cs="Times New Roman"/>
          <w:b/>
          <w:sz w:val="24"/>
        </w:rPr>
      </w:pPr>
      <w:r w:rsidRPr="00300072">
        <w:rPr>
          <w:rFonts w:ascii="Times New Roman" w:hAnsi="Times New Roman" w:cs="Times New Roman"/>
          <w:b/>
          <w:sz w:val="24"/>
        </w:rPr>
        <w:t>METODE</w:t>
      </w:r>
      <w:r w:rsidR="0086276B">
        <w:rPr>
          <w:rFonts w:ascii="Times New Roman" w:hAnsi="Times New Roman" w:cs="Times New Roman"/>
          <w:b/>
          <w:sz w:val="24"/>
        </w:rPr>
        <w:t xml:space="preserve"> PENELITIAN</w:t>
      </w:r>
    </w:p>
    <w:p w14:paraId="55AE11CA" w14:textId="77777777" w:rsidR="00300072" w:rsidRDefault="00300072" w:rsidP="00300072">
      <w:pPr>
        <w:pStyle w:val="ListParagraph"/>
        <w:spacing w:after="0" w:line="240" w:lineRule="auto"/>
        <w:ind w:left="0" w:firstLine="426"/>
        <w:jc w:val="both"/>
        <w:rPr>
          <w:rFonts w:ascii="Times New Roman" w:hAnsi="Times New Roman" w:cs="Times New Roman"/>
          <w:sz w:val="24"/>
          <w:szCs w:val="24"/>
          <w:lang w:val="en-US"/>
        </w:rPr>
      </w:pPr>
    </w:p>
    <w:p w14:paraId="3E041751" w14:textId="6C770A0E" w:rsidR="004178B4" w:rsidRPr="00300072" w:rsidRDefault="003C489E" w:rsidP="00300072">
      <w:pPr>
        <w:pStyle w:val="ListParagraph"/>
        <w:spacing w:after="0" w:line="240" w:lineRule="auto"/>
        <w:ind w:left="0" w:firstLine="426"/>
        <w:jc w:val="both"/>
        <w:rPr>
          <w:rFonts w:ascii="Times New Roman" w:eastAsia="Times New Roman" w:hAnsi="Times New Roman" w:cs="Times New Roman"/>
          <w:sz w:val="24"/>
          <w:szCs w:val="24"/>
        </w:rPr>
      </w:pPr>
      <w:r w:rsidRPr="00300072">
        <w:rPr>
          <w:rFonts w:ascii="Times New Roman" w:hAnsi="Times New Roman" w:cs="Times New Roman"/>
          <w:sz w:val="24"/>
          <w:szCs w:val="24"/>
          <w:lang w:val="en-US"/>
        </w:rPr>
        <w:t>Desain penelitian ini menggunakan rancangan penelitian kuantitatif dengan pen</w:t>
      </w:r>
      <w:r w:rsidR="003804D4" w:rsidRPr="00300072">
        <w:rPr>
          <w:rFonts w:ascii="Times New Roman" w:hAnsi="Times New Roman" w:cs="Times New Roman"/>
          <w:sz w:val="24"/>
          <w:szCs w:val="24"/>
          <w:lang w:val="en-US"/>
        </w:rPr>
        <w:t xml:space="preserve">dekatan secara cross sectional. </w:t>
      </w:r>
      <w:r w:rsidR="00DA72AE" w:rsidRPr="00300072">
        <w:rPr>
          <w:rFonts w:ascii="Times New Roman" w:hAnsi="Times New Roman" w:cs="Times New Roman"/>
          <w:sz w:val="24"/>
          <w:szCs w:val="24"/>
        </w:rPr>
        <w:t>Waktu penelitian ini dila</w:t>
      </w:r>
      <w:r w:rsidRPr="00300072">
        <w:rPr>
          <w:rFonts w:ascii="Times New Roman" w:hAnsi="Times New Roman" w:cs="Times New Roman"/>
          <w:sz w:val="24"/>
          <w:szCs w:val="24"/>
        </w:rPr>
        <w:t xml:space="preserve">kukan </w:t>
      </w:r>
      <w:r w:rsidR="008F6F6C" w:rsidRPr="00300072">
        <w:rPr>
          <w:rFonts w:ascii="Times New Roman" w:hAnsi="Times New Roman" w:cs="Times New Roman"/>
          <w:sz w:val="24"/>
          <w:szCs w:val="24"/>
          <w:lang w:val="en-ID"/>
        </w:rPr>
        <w:t>pada tanggal 23-25 Mei tahun 2023</w:t>
      </w:r>
      <w:r w:rsidR="00DA72AE" w:rsidRPr="00300072">
        <w:rPr>
          <w:rFonts w:ascii="Times New Roman" w:hAnsi="Times New Roman" w:cs="Times New Roman"/>
          <w:sz w:val="24"/>
          <w:szCs w:val="24"/>
          <w:lang w:val="en-US"/>
        </w:rPr>
        <w:t>.</w:t>
      </w:r>
      <w:r w:rsidR="00626765" w:rsidRPr="00300072">
        <w:rPr>
          <w:rFonts w:ascii="Times New Roman" w:hAnsi="Times New Roman" w:cs="Times New Roman"/>
          <w:sz w:val="24"/>
          <w:szCs w:val="24"/>
          <w:lang w:val="en-US"/>
        </w:rPr>
        <w:t xml:space="preserve"> </w:t>
      </w:r>
      <w:r w:rsidRPr="00300072">
        <w:rPr>
          <w:rFonts w:ascii="Times New Roman" w:hAnsi="Times New Roman" w:cs="Times New Roman"/>
          <w:sz w:val="24"/>
          <w:lang w:val="en-US"/>
        </w:rPr>
        <w:t xml:space="preserve">Populasi dalam penelitian ini adalah </w:t>
      </w:r>
      <w:r w:rsidR="008F6F6C" w:rsidRPr="00300072">
        <w:rPr>
          <w:rFonts w:ascii="Times New Roman" w:hAnsi="Times New Roman" w:cs="Times New Roman"/>
          <w:sz w:val="24"/>
          <w:lang w:val="en-ID"/>
        </w:rPr>
        <w:t>seluruh remaja putri kelas VII-VIII di UPT SMP Negeri 1 Perhentian Raja dengan jumlah 70 orang</w:t>
      </w:r>
      <w:r w:rsidR="00DA72AE" w:rsidRPr="00300072">
        <w:rPr>
          <w:rFonts w:ascii="Times New Roman" w:hAnsi="Times New Roman" w:cs="Times New Roman"/>
          <w:sz w:val="24"/>
        </w:rPr>
        <w:t xml:space="preserve">. </w:t>
      </w:r>
      <w:r w:rsidR="00DA72AE" w:rsidRPr="00300072">
        <w:rPr>
          <w:rFonts w:ascii="Times New Roman" w:hAnsi="Times New Roman" w:cs="Times New Roman"/>
          <w:sz w:val="24"/>
          <w:szCs w:val="24"/>
          <w:lang w:val="en-US"/>
        </w:rPr>
        <w:t>J</w:t>
      </w:r>
      <w:r w:rsidR="00DA72AE" w:rsidRPr="00300072">
        <w:rPr>
          <w:rFonts w:ascii="Times New Roman" w:hAnsi="Times New Roman" w:cs="Times New Roman"/>
          <w:sz w:val="24"/>
          <w:szCs w:val="24"/>
        </w:rPr>
        <w:t>umlah</w:t>
      </w:r>
      <w:r w:rsidR="00626765" w:rsidRPr="00300072">
        <w:rPr>
          <w:rFonts w:ascii="Times New Roman" w:hAnsi="Times New Roman" w:cs="Times New Roman"/>
          <w:sz w:val="24"/>
          <w:szCs w:val="24"/>
        </w:rPr>
        <w:t xml:space="preserve"> sampel dalam penelitian ini</w:t>
      </w:r>
      <w:r w:rsidR="008F6F6C" w:rsidRPr="00300072">
        <w:rPr>
          <w:rFonts w:ascii="Times New Roman" w:hAnsi="Times New Roman" w:cs="Times New Roman"/>
          <w:sz w:val="24"/>
          <w:szCs w:val="24"/>
          <w:lang w:val="en-US"/>
        </w:rPr>
        <w:t xml:space="preserve"> 70 orang</w:t>
      </w:r>
      <w:r w:rsidR="00EE4E6D" w:rsidRPr="00300072">
        <w:rPr>
          <w:rFonts w:ascii="Times New Roman" w:hAnsi="Times New Roman" w:cs="Times New Roman"/>
          <w:sz w:val="24"/>
          <w:szCs w:val="24"/>
          <w:lang w:val="en-US"/>
        </w:rPr>
        <w:t xml:space="preserve">. </w:t>
      </w:r>
      <w:r w:rsidR="00DA72AE" w:rsidRPr="00300072">
        <w:rPr>
          <w:rFonts w:ascii="Times New Roman" w:hAnsi="Times New Roman" w:cs="Times New Roman"/>
          <w:sz w:val="24"/>
          <w:szCs w:val="24"/>
        </w:rPr>
        <w:t xml:space="preserve">Teknik pengambilan sampel yang digunakan </w:t>
      </w:r>
      <w:r w:rsidR="007210FC" w:rsidRPr="00300072">
        <w:rPr>
          <w:rFonts w:ascii="Times New Roman" w:hAnsi="Times New Roman" w:cs="Times New Roman"/>
          <w:sz w:val="24"/>
          <w:szCs w:val="24"/>
        </w:rPr>
        <w:t xml:space="preserve">non probability sampling berupa </w:t>
      </w:r>
      <w:r w:rsidR="008F6F6C" w:rsidRPr="00300072">
        <w:rPr>
          <w:rFonts w:ascii="Times New Roman" w:hAnsi="Times New Roman" w:cs="Times New Roman"/>
          <w:i/>
        </w:rPr>
        <w:t>Total sampling</w:t>
      </w:r>
      <w:r w:rsidR="008F6F6C" w:rsidRPr="00300072">
        <w:rPr>
          <w:rFonts w:ascii="Times New Roman" w:hAnsi="Times New Roman" w:cs="Times New Roman"/>
        </w:rPr>
        <w:t xml:space="preserve"> adalah teknik pengambilan sampel dimana jumlah sampel sama dengan populasi</w:t>
      </w:r>
      <w:r w:rsidR="00DA72AE" w:rsidRPr="00300072">
        <w:rPr>
          <w:rFonts w:ascii="Times New Roman" w:hAnsi="Times New Roman" w:cs="Times New Roman"/>
          <w:sz w:val="24"/>
          <w:szCs w:val="24"/>
        </w:rPr>
        <w:t>.</w:t>
      </w:r>
      <w:r w:rsidR="00DA72AE" w:rsidRPr="00300072">
        <w:rPr>
          <w:rFonts w:ascii="Times New Roman" w:hAnsi="Times New Roman" w:cs="Times New Roman"/>
          <w:sz w:val="24"/>
          <w:szCs w:val="24"/>
          <w:lang w:val="en-US"/>
        </w:rPr>
        <w:t xml:space="preserve"> </w:t>
      </w:r>
      <w:r w:rsidR="00DA72AE" w:rsidRPr="00300072">
        <w:rPr>
          <w:rFonts w:ascii="Times New Roman" w:hAnsi="Times New Roman" w:cs="Times New Roman"/>
          <w:sz w:val="24"/>
          <w:szCs w:val="24"/>
        </w:rPr>
        <w:t>Variabel terikat dalam pen</w:t>
      </w:r>
      <w:r w:rsidR="00626765" w:rsidRPr="00300072">
        <w:rPr>
          <w:rFonts w:ascii="Times New Roman" w:hAnsi="Times New Roman" w:cs="Times New Roman"/>
          <w:sz w:val="24"/>
          <w:szCs w:val="24"/>
        </w:rPr>
        <w:t xml:space="preserve">elitian ini adalah </w:t>
      </w:r>
      <w:r w:rsidR="007210FC" w:rsidRPr="00300072">
        <w:rPr>
          <w:rFonts w:ascii="Times New Roman" w:hAnsi="Times New Roman" w:cs="Times New Roman"/>
          <w:sz w:val="24"/>
          <w:szCs w:val="24"/>
          <w:lang w:val="en-US"/>
        </w:rPr>
        <w:t xml:space="preserve"> </w:t>
      </w:r>
      <w:r w:rsidR="008F6F6C" w:rsidRPr="00300072">
        <w:rPr>
          <w:rFonts w:ascii="Times New Roman" w:hAnsi="Times New Roman" w:cs="Times New Roman"/>
          <w:sz w:val="24"/>
          <w:szCs w:val="24"/>
          <w:lang w:val="en-ID"/>
        </w:rPr>
        <w:t>anemia</w:t>
      </w:r>
      <w:r w:rsidR="00DA72AE" w:rsidRPr="00300072">
        <w:rPr>
          <w:rFonts w:ascii="Times New Roman" w:hAnsi="Times New Roman" w:cs="Times New Roman"/>
          <w:sz w:val="24"/>
          <w:szCs w:val="24"/>
        </w:rPr>
        <w:t>.</w:t>
      </w:r>
      <w:r w:rsidR="00DA72AE" w:rsidRPr="00300072">
        <w:rPr>
          <w:rFonts w:ascii="Times New Roman" w:hAnsi="Times New Roman" w:cs="Times New Roman"/>
          <w:sz w:val="24"/>
          <w:szCs w:val="24"/>
          <w:lang w:val="en-US"/>
        </w:rPr>
        <w:t xml:space="preserve"> </w:t>
      </w:r>
      <w:r w:rsidR="008F6F6C" w:rsidRPr="00300072">
        <w:rPr>
          <w:rFonts w:ascii="Times New Roman" w:hAnsi="Times New Roman" w:cs="Times New Roman"/>
          <w:sz w:val="24"/>
          <w:szCs w:val="24"/>
          <w:lang w:val="en-US"/>
        </w:rPr>
        <w:t xml:space="preserve"> Variabel bebas pada penelitian ini adalah </w:t>
      </w:r>
      <w:r w:rsidR="008F6F6C" w:rsidRPr="00300072">
        <w:rPr>
          <w:rFonts w:ascii="Times New Roman" w:hAnsi="Times New Roman" w:cs="Times New Roman"/>
          <w:sz w:val="24"/>
          <w:szCs w:val="24"/>
        </w:rPr>
        <w:t>lama menstruasi dan kepatuhan konsumsi tablet tambah darah</w:t>
      </w:r>
      <w:r w:rsidR="008F6F6C" w:rsidRPr="00300072">
        <w:rPr>
          <w:rFonts w:ascii="Times New Roman" w:eastAsia="Times New Roman" w:hAnsi="Times New Roman" w:cs="Times New Roman"/>
          <w:sz w:val="24"/>
          <w:szCs w:val="24"/>
          <w:lang w:val="en-US"/>
        </w:rPr>
        <w:t xml:space="preserve">. </w:t>
      </w:r>
      <w:r w:rsidR="00DA72AE" w:rsidRPr="00300072">
        <w:rPr>
          <w:rFonts w:ascii="Times New Roman" w:eastAsia="Times New Roman" w:hAnsi="Times New Roman" w:cs="Times New Roman"/>
          <w:sz w:val="24"/>
          <w:szCs w:val="24"/>
        </w:rPr>
        <w:t>T</w:t>
      </w:r>
      <w:r w:rsidR="00DA72AE" w:rsidRPr="00300072">
        <w:rPr>
          <w:rFonts w:ascii="Times New Roman" w:eastAsia="Times New Roman" w:hAnsi="Times New Roman" w:cs="Times New Roman"/>
          <w:spacing w:val="-1"/>
          <w:sz w:val="24"/>
          <w:szCs w:val="24"/>
        </w:rPr>
        <w:t>e</w:t>
      </w:r>
      <w:r w:rsidR="00DA72AE" w:rsidRPr="00300072">
        <w:rPr>
          <w:rFonts w:ascii="Times New Roman" w:eastAsia="Times New Roman" w:hAnsi="Times New Roman" w:cs="Times New Roman"/>
          <w:sz w:val="24"/>
          <w:szCs w:val="24"/>
        </w:rPr>
        <w:t>knik p</w:t>
      </w:r>
      <w:r w:rsidR="00DA72AE" w:rsidRPr="00300072">
        <w:rPr>
          <w:rFonts w:ascii="Times New Roman" w:eastAsia="Times New Roman" w:hAnsi="Times New Roman" w:cs="Times New Roman"/>
          <w:spacing w:val="-1"/>
          <w:sz w:val="24"/>
          <w:szCs w:val="24"/>
        </w:rPr>
        <w:t>e</w:t>
      </w:r>
      <w:r w:rsidR="00DA72AE" w:rsidRPr="00300072">
        <w:rPr>
          <w:rFonts w:ascii="Times New Roman" w:eastAsia="Times New Roman" w:hAnsi="Times New Roman" w:cs="Times New Roman"/>
          <w:sz w:val="24"/>
          <w:szCs w:val="24"/>
        </w:rPr>
        <w:t>n</w:t>
      </w:r>
      <w:r w:rsidR="00DA72AE" w:rsidRPr="00300072">
        <w:rPr>
          <w:rFonts w:ascii="Times New Roman" w:eastAsia="Times New Roman" w:hAnsi="Times New Roman" w:cs="Times New Roman"/>
          <w:spacing w:val="-2"/>
          <w:sz w:val="24"/>
          <w:szCs w:val="24"/>
        </w:rPr>
        <w:t>g</w:t>
      </w:r>
      <w:r w:rsidR="00DA72AE" w:rsidRPr="00300072">
        <w:rPr>
          <w:rFonts w:ascii="Times New Roman" w:eastAsia="Times New Roman" w:hAnsi="Times New Roman" w:cs="Times New Roman"/>
          <w:sz w:val="24"/>
          <w:szCs w:val="24"/>
        </w:rPr>
        <w:t>umpu</w:t>
      </w:r>
      <w:r w:rsidR="00DA72AE" w:rsidRPr="00300072">
        <w:rPr>
          <w:rFonts w:ascii="Times New Roman" w:eastAsia="Times New Roman" w:hAnsi="Times New Roman" w:cs="Times New Roman"/>
          <w:spacing w:val="1"/>
          <w:sz w:val="24"/>
          <w:szCs w:val="24"/>
        </w:rPr>
        <w:t>l</w:t>
      </w:r>
      <w:r w:rsidR="00DA72AE" w:rsidRPr="00300072">
        <w:rPr>
          <w:rFonts w:ascii="Times New Roman" w:eastAsia="Times New Roman" w:hAnsi="Times New Roman" w:cs="Times New Roman"/>
          <w:sz w:val="24"/>
          <w:szCs w:val="24"/>
        </w:rPr>
        <w:t>k</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n</w:t>
      </w:r>
      <w:r w:rsidR="00DA72AE" w:rsidRPr="00300072">
        <w:rPr>
          <w:rFonts w:ascii="Times New Roman" w:eastAsia="Times New Roman" w:hAnsi="Times New Roman" w:cs="Times New Roman"/>
          <w:spacing w:val="2"/>
          <w:sz w:val="24"/>
          <w:szCs w:val="24"/>
        </w:rPr>
        <w:t xml:space="preserve"> </w:t>
      </w:r>
      <w:r w:rsidR="00DA72AE" w:rsidRPr="00300072">
        <w:rPr>
          <w:rFonts w:ascii="Times New Roman" w:eastAsia="Times New Roman" w:hAnsi="Times New Roman" w:cs="Times New Roman"/>
          <w:sz w:val="24"/>
          <w:szCs w:val="24"/>
        </w:rPr>
        <w:t>d</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ta</w:t>
      </w:r>
      <w:r w:rsidR="00DA72AE" w:rsidRPr="00300072">
        <w:rPr>
          <w:rFonts w:ascii="Times New Roman" w:eastAsia="Times New Roman" w:hAnsi="Times New Roman" w:cs="Times New Roman"/>
          <w:spacing w:val="3"/>
          <w:sz w:val="24"/>
          <w:szCs w:val="24"/>
        </w:rPr>
        <w:t xml:space="preserve"> </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pacing w:val="2"/>
          <w:sz w:val="24"/>
          <w:szCs w:val="24"/>
        </w:rPr>
        <w:t>d</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lah d</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ta</w:t>
      </w:r>
      <w:r w:rsidR="00DA72AE" w:rsidRPr="00300072">
        <w:rPr>
          <w:rFonts w:ascii="Times New Roman" w:eastAsia="Times New Roman" w:hAnsi="Times New Roman" w:cs="Times New Roman"/>
          <w:spacing w:val="1"/>
          <w:sz w:val="24"/>
          <w:szCs w:val="24"/>
        </w:rPr>
        <w:t xml:space="preserve"> </w:t>
      </w:r>
      <w:r w:rsidR="00DA72AE" w:rsidRPr="00300072">
        <w:rPr>
          <w:rFonts w:ascii="Times New Roman" w:eastAsia="Times New Roman" w:hAnsi="Times New Roman" w:cs="Times New Roman"/>
          <w:sz w:val="24"/>
          <w:szCs w:val="24"/>
        </w:rPr>
        <w:t>p</w:t>
      </w:r>
      <w:r w:rsidR="00DA72AE" w:rsidRPr="00300072">
        <w:rPr>
          <w:rFonts w:ascii="Times New Roman" w:eastAsia="Times New Roman" w:hAnsi="Times New Roman" w:cs="Times New Roman"/>
          <w:spacing w:val="-1"/>
          <w:sz w:val="24"/>
          <w:szCs w:val="24"/>
        </w:rPr>
        <w:t>r</w:t>
      </w:r>
      <w:r w:rsidR="00DA72AE" w:rsidRPr="00300072">
        <w:rPr>
          <w:rFonts w:ascii="Times New Roman" w:eastAsia="Times New Roman" w:hAnsi="Times New Roman" w:cs="Times New Roman"/>
          <w:sz w:val="24"/>
          <w:szCs w:val="24"/>
        </w:rPr>
        <w:t>i</w:t>
      </w:r>
      <w:r w:rsidR="00DA72AE" w:rsidRPr="00300072">
        <w:rPr>
          <w:rFonts w:ascii="Times New Roman" w:eastAsia="Times New Roman" w:hAnsi="Times New Roman" w:cs="Times New Roman"/>
          <w:spacing w:val="1"/>
          <w:sz w:val="24"/>
          <w:szCs w:val="24"/>
        </w:rPr>
        <w:t>m</w:t>
      </w:r>
      <w:r w:rsidR="00DA72AE" w:rsidRPr="00300072">
        <w:rPr>
          <w:rFonts w:ascii="Times New Roman" w:eastAsia="Times New Roman" w:hAnsi="Times New Roman" w:cs="Times New Roman"/>
          <w:spacing w:val="-1"/>
          <w:sz w:val="24"/>
          <w:szCs w:val="24"/>
        </w:rPr>
        <w:t>e</w:t>
      </w:r>
      <w:r w:rsidR="00DA72AE" w:rsidRPr="00300072">
        <w:rPr>
          <w:rFonts w:ascii="Times New Roman" w:eastAsia="Times New Roman" w:hAnsi="Times New Roman" w:cs="Times New Roman"/>
          <w:sz w:val="24"/>
          <w:szCs w:val="24"/>
        </w:rPr>
        <w:t>r</w:t>
      </w:r>
      <w:r w:rsidR="00DA72AE" w:rsidRPr="00300072">
        <w:rPr>
          <w:rFonts w:ascii="Times New Roman" w:eastAsia="Times New Roman" w:hAnsi="Times New Roman" w:cs="Times New Roman"/>
          <w:spacing w:val="2"/>
          <w:sz w:val="24"/>
          <w:szCs w:val="24"/>
        </w:rPr>
        <w:t xml:space="preserve"> </w:t>
      </w:r>
      <w:r w:rsidR="00DA72AE" w:rsidRPr="00300072">
        <w:rPr>
          <w:rFonts w:ascii="Times New Roman" w:eastAsia="Times New Roman" w:hAnsi="Times New Roman" w:cs="Times New Roman"/>
          <w:sz w:val="24"/>
          <w:szCs w:val="24"/>
        </w:rPr>
        <w:t>d</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n d</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ta s</w:t>
      </w:r>
      <w:r w:rsidR="00DA72AE" w:rsidRPr="00300072">
        <w:rPr>
          <w:rFonts w:ascii="Times New Roman" w:eastAsia="Times New Roman" w:hAnsi="Times New Roman" w:cs="Times New Roman"/>
          <w:spacing w:val="-1"/>
          <w:sz w:val="24"/>
          <w:szCs w:val="24"/>
        </w:rPr>
        <w:t>e</w:t>
      </w:r>
      <w:r w:rsidR="00DA72AE" w:rsidRPr="00300072">
        <w:rPr>
          <w:rFonts w:ascii="Times New Roman" w:eastAsia="Times New Roman" w:hAnsi="Times New Roman" w:cs="Times New Roman"/>
          <w:sz w:val="24"/>
          <w:szCs w:val="24"/>
        </w:rPr>
        <w:t>kun</w:t>
      </w:r>
      <w:r w:rsidR="00DA72AE" w:rsidRPr="00300072">
        <w:rPr>
          <w:rFonts w:ascii="Times New Roman" w:eastAsia="Times New Roman" w:hAnsi="Times New Roman" w:cs="Times New Roman"/>
          <w:spacing w:val="2"/>
          <w:sz w:val="24"/>
          <w:szCs w:val="24"/>
        </w:rPr>
        <w:t>d</w:t>
      </w:r>
      <w:r w:rsidR="00DA72AE" w:rsidRPr="00300072">
        <w:rPr>
          <w:rFonts w:ascii="Times New Roman" w:eastAsia="Times New Roman" w:hAnsi="Times New Roman" w:cs="Times New Roman"/>
          <w:spacing w:val="-1"/>
          <w:sz w:val="24"/>
          <w:szCs w:val="24"/>
        </w:rPr>
        <w:t>e</w:t>
      </w:r>
      <w:r w:rsidR="00DA72AE" w:rsidRPr="00300072">
        <w:rPr>
          <w:rFonts w:ascii="Times New Roman" w:eastAsia="Times New Roman" w:hAnsi="Times New Roman" w:cs="Times New Roman"/>
          <w:sz w:val="24"/>
          <w:szCs w:val="24"/>
        </w:rPr>
        <w:t>r.</w:t>
      </w:r>
      <w:r w:rsidR="00DA72AE" w:rsidRPr="00300072">
        <w:rPr>
          <w:rFonts w:ascii="Times New Roman" w:eastAsia="Times New Roman" w:hAnsi="Times New Roman" w:cs="Times New Roman"/>
          <w:sz w:val="24"/>
          <w:szCs w:val="24"/>
          <w:lang w:val="en-US"/>
        </w:rPr>
        <w:t xml:space="preserve"> </w:t>
      </w:r>
      <w:r w:rsidR="00DA72AE" w:rsidRPr="00300072">
        <w:rPr>
          <w:rFonts w:ascii="Times New Roman" w:eastAsia="Times New Roman" w:hAnsi="Times New Roman" w:cs="Times New Roman"/>
          <w:sz w:val="24"/>
          <w:szCs w:val="24"/>
        </w:rPr>
        <w:t>An</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l</w:t>
      </w:r>
      <w:r w:rsidR="00DA72AE" w:rsidRPr="00300072">
        <w:rPr>
          <w:rFonts w:ascii="Times New Roman" w:eastAsia="Times New Roman" w:hAnsi="Times New Roman" w:cs="Times New Roman"/>
          <w:spacing w:val="1"/>
          <w:sz w:val="24"/>
          <w:szCs w:val="24"/>
        </w:rPr>
        <w:t>i</w:t>
      </w:r>
      <w:r w:rsidR="00DA72AE" w:rsidRPr="00300072">
        <w:rPr>
          <w:rFonts w:ascii="Times New Roman" w:eastAsia="Times New Roman" w:hAnsi="Times New Roman" w:cs="Times New Roman"/>
          <w:sz w:val="24"/>
          <w:szCs w:val="24"/>
        </w:rPr>
        <w:t>sis</w:t>
      </w:r>
      <w:r w:rsidR="00DA72AE" w:rsidRPr="00300072">
        <w:rPr>
          <w:rFonts w:ascii="Times New Roman" w:eastAsia="Times New Roman" w:hAnsi="Times New Roman" w:cs="Times New Roman"/>
          <w:spacing w:val="1"/>
          <w:sz w:val="24"/>
          <w:szCs w:val="24"/>
        </w:rPr>
        <w:t xml:space="preserve"> </w:t>
      </w:r>
      <w:r w:rsidR="00DA72AE" w:rsidRPr="00300072">
        <w:rPr>
          <w:rFonts w:ascii="Times New Roman" w:eastAsia="Times New Roman" w:hAnsi="Times New Roman" w:cs="Times New Roman"/>
          <w:sz w:val="24"/>
          <w:szCs w:val="24"/>
        </w:rPr>
        <w:t>d</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lam p</w:t>
      </w:r>
      <w:r w:rsidR="00DA72AE" w:rsidRPr="00300072">
        <w:rPr>
          <w:rFonts w:ascii="Times New Roman" w:eastAsia="Times New Roman" w:hAnsi="Times New Roman" w:cs="Times New Roman"/>
          <w:spacing w:val="-1"/>
          <w:sz w:val="24"/>
          <w:szCs w:val="24"/>
        </w:rPr>
        <w:t>e</w:t>
      </w:r>
      <w:r w:rsidR="00DA72AE" w:rsidRPr="00300072">
        <w:rPr>
          <w:rFonts w:ascii="Times New Roman" w:eastAsia="Times New Roman" w:hAnsi="Times New Roman" w:cs="Times New Roman"/>
          <w:sz w:val="24"/>
          <w:szCs w:val="24"/>
        </w:rPr>
        <w:t>n</w:t>
      </w:r>
      <w:r w:rsidR="00DA72AE" w:rsidRPr="00300072">
        <w:rPr>
          <w:rFonts w:ascii="Times New Roman" w:eastAsia="Times New Roman" w:hAnsi="Times New Roman" w:cs="Times New Roman"/>
          <w:spacing w:val="-1"/>
          <w:sz w:val="24"/>
          <w:szCs w:val="24"/>
        </w:rPr>
        <w:t>e</w:t>
      </w:r>
      <w:r w:rsidR="00DA72AE" w:rsidRPr="00300072">
        <w:rPr>
          <w:rFonts w:ascii="Times New Roman" w:eastAsia="Times New Roman" w:hAnsi="Times New Roman" w:cs="Times New Roman"/>
          <w:sz w:val="24"/>
          <w:szCs w:val="24"/>
        </w:rPr>
        <w:t>l</w:t>
      </w:r>
      <w:r w:rsidR="00DA72AE" w:rsidRPr="00300072">
        <w:rPr>
          <w:rFonts w:ascii="Times New Roman" w:eastAsia="Times New Roman" w:hAnsi="Times New Roman" w:cs="Times New Roman"/>
          <w:spacing w:val="1"/>
          <w:sz w:val="24"/>
          <w:szCs w:val="24"/>
        </w:rPr>
        <w:t>i</w:t>
      </w:r>
      <w:r w:rsidR="00DA72AE" w:rsidRPr="00300072">
        <w:rPr>
          <w:rFonts w:ascii="Times New Roman" w:eastAsia="Times New Roman" w:hAnsi="Times New Roman" w:cs="Times New Roman"/>
          <w:sz w:val="24"/>
          <w:szCs w:val="24"/>
        </w:rPr>
        <w:t>t</w:t>
      </w:r>
      <w:r w:rsidR="00DA72AE" w:rsidRPr="00300072">
        <w:rPr>
          <w:rFonts w:ascii="Times New Roman" w:eastAsia="Times New Roman" w:hAnsi="Times New Roman" w:cs="Times New Roman"/>
          <w:spacing w:val="1"/>
          <w:sz w:val="24"/>
          <w:szCs w:val="24"/>
        </w:rPr>
        <w:t>i</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n ini d</w:t>
      </w:r>
      <w:r w:rsidR="00DA72AE" w:rsidRPr="00300072">
        <w:rPr>
          <w:rFonts w:ascii="Times New Roman" w:eastAsia="Times New Roman" w:hAnsi="Times New Roman" w:cs="Times New Roman"/>
          <w:spacing w:val="-1"/>
          <w:sz w:val="24"/>
          <w:szCs w:val="24"/>
        </w:rPr>
        <w:t>e</w:t>
      </w:r>
      <w:r w:rsidR="00DA72AE" w:rsidRPr="00300072">
        <w:rPr>
          <w:rFonts w:ascii="Times New Roman" w:eastAsia="Times New Roman" w:hAnsi="Times New Roman" w:cs="Times New Roman"/>
          <w:sz w:val="24"/>
          <w:szCs w:val="24"/>
        </w:rPr>
        <w:t>ng</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 xml:space="preserve">n </w:t>
      </w:r>
      <w:r w:rsidR="00DA72AE" w:rsidRPr="00300072">
        <w:rPr>
          <w:rFonts w:ascii="Times New Roman" w:eastAsia="Times New Roman" w:hAnsi="Times New Roman" w:cs="Times New Roman"/>
          <w:spacing w:val="1"/>
          <w:sz w:val="24"/>
          <w:szCs w:val="24"/>
        </w:rPr>
        <w:t xml:space="preserve"> </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pacing w:val="2"/>
          <w:sz w:val="24"/>
          <w:szCs w:val="24"/>
        </w:rPr>
        <w:t>n</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l</w:t>
      </w:r>
      <w:r w:rsidR="00DA72AE" w:rsidRPr="00300072">
        <w:rPr>
          <w:rFonts w:ascii="Times New Roman" w:eastAsia="Times New Roman" w:hAnsi="Times New Roman" w:cs="Times New Roman"/>
          <w:spacing w:val="1"/>
          <w:sz w:val="24"/>
          <w:szCs w:val="24"/>
        </w:rPr>
        <w:t>i</w:t>
      </w:r>
      <w:r w:rsidR="00DA72AE" w:rsidRPr="00300072">
        <w:rPr>
          <w:rFonts w:ascii="Times New Roman" w:eastAsia="Times New Roman" w:hAnsi="Times New Roman" w:cs="Times New Roman"/>
          <w:sz w:val="24"/>
          <w:szCs w:val="24"/>
        </w:rPr>
        <w:t xml:space="preserve">sis </w:t>
      </w:r>
      <w:r w:rsidR="00DA72AE" w:rsidRPr="00300072">
        <w:rPr>
          <w:rFonts w:ascii="Times New Roman" w:eastAsia="Times New Roman" w:hAnsi="Times New Roman" w:cs="Times New Roman"/>
          <w:spacing w:val="1"/>
          <w:sz w:val="24"/>
          <w:szCs w:val="24"/>
        </w:rPr>
        <w:t xml:space="preserve"> u</w:t>
      </w:r>
      <w:r w:rsidR="00DA72AE" w:rsidRPr="00300072">
        <w:rPr>
          <w:rFonts w:ascii="Times New Roman" w:eastAsia="Times New Roman" w:hAnsi="Times New Roman" w:cs="Times New Roman"/>
          <w:sz w:val="24"/>
          <w:szCs w:val="24"/>
        </w:rPr>
        <w:t>niva</w:t>
      </w:r>
      <w:r w:rsidR="00DA72AE" w:rsidRPr="00300072">
        <w:rPr>
          <w:rFonts w:ascii="Times New Roman" w:eastAsia="Times New Roman" w:hAnsi="Times New Roman" w:cs="Times New Roman"/>
          <w:spacing w:val="-1"/>
          <w:sz w:val="24"/>
          <w:szCs w:val="24"/>
        </w:rPr>
        <w:t>r</w:t>
      </w:r>
      <w:r w:rsidR="00DA72AE" w:rsidRPr="00300072">
        <w:rPr>
          <w:rFonts w:ascii="Times New Roman" w:eastAsia="Times New Roman" w:hAnsi="Times New Roman" w:cs="Times New Roman"/>
          <w:sz w:val="24"/>
          <w:szCs w:val="24"/>
        </w:rPr>
        <w:t>iat  d</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 xml:space="preserve">n </w:t>
      </w:r>
      <w:r w:rsidR="00DA72AE" w:rsidRPr="00300072">
        <w:rPr>
          <w:rFonts w:ascii="Times New Roman" w:eastAsia="Times New Roman" w:hAnsi="Times New Roman" w:cs="Times New Roman"/>
          <w:spacing w:val="3"/>
          <w:sz w:val="24"/>
          <w:szCs w:val="24"/>
        </w:rPr>
        <w:t xml:space="preserve"> </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n</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l</w:t>
      </w:r>
      <w:r w:rsidR="00DA72AE" w:rsidRPr="00300072">
        <w:rPr>
          <w:rFonts w:ascii="Times New Roman" w:eastAsia="Times New Roman" w:hAnsi="Times New Roman" w:cs="Times New Roman"/>
          <w:spacing w:val="1"/>
          <w:sz w:val="24"/>
          <w:szCs w:val="24"/>
        </w:rPr>
        <w:t>i</w:t>
      </w:r>
      <w:r w:rsidR="00DA72AE" w:rsidRPr="00300072">
        <w:rPr>
          <w:rFonts w:ascii="Times New Roman" w:eastAsia="Times New Roman" w:hAnsi="Times New Roman" w:cs="Times New Roman"/>
          <w:sz w:val="24"/>
          <w:szCs w:val="24"/>
        </w:rPr>
        <w:t>sis biva</w:t>
      </w:r>
      <w:r w:rsidR="00DA72AE" w:rsidRPr="00300072">
        <w:rPr>
          <w:rFonts w:ascii="Times New Roman" w:eastAsia="Times New Roman" w:hAnsi="Times New Roman" w:cs="Times New Roman"/>
          <w:spacing w:val="-1"/>
          <w:sz w:val="24"/>
          <w:szCs w:val="24"/>
        </w:rPr>
        <w:t>r</w:t>
      </w:r>
      <w:r w:rsidR="00DA72AE" w:rsidRPr="00300072">
        <w:rPr>
          <w:rFonts w:ascii="Times New Roman" w:eastAsia="Times New Roman" w:hAnsi="Times New Roman" w:cs="Times New Roman"/>
          <w:sz w:val="24"/>
          <w:szCs w:val="24"/>
        </w:rPr>
        <w:t>iat. An</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l</w:t>
      </w:r>
      <w:r w:rsidR="00DA72AE" w:rsidRPr="00300072">
        <w:rPr>
          <w:rFonts w:ascii="Times New Roman" w:eastAsia="Times New Roman" w:hAnsi="Times New Roman" w:cs="Times New Roman"/>
          <w:spacing w:val="1"/>
          <w:sz w:val="24"/>
          <w:szCs w:val="24"/>
        </w:rPr>
        <w:t>i</w:t>
      </w:r>
      <w:r w:rsidR="00DA72AE" w:rsidRPr="00300072">
        <w:rPr>
          <w:rFonts w:ascii="Times New Roman" w:eastAsia="Times New Roman" w:hAnsi="Times New Roman" w:cs="Times New Roman"/>
          <w:sz w:val="24"/>
          <w:szCs w:val="24"/>
        </w:rPr>
        <w:t>sis</w:t>
      </w:r>
      <w:r w:rsidR="00DA72AE" w:rsidRPr="00300072">
        <w:rPr>
          <w:rFonts w:ascii="Times New Roman" w:eastAsia="Times New Roman" w:hAnsi="Times New Roman" w:cs="Times New Roman"/>
          <w:spacing w:val="1"/>
          <w:sz w:val="24"/>
          <w:szCs w:val="24"/>
        </w:rPr>
        <w:t xml:space="preserve"> </w:t>
      </w:r>
      <w:r w:rsidR="00DA72AE" w:rsidRPr="00300072">
        <w:rPr>
          <w:rFonts w:ascii="Times New Roman" w:eastAsia="Times New Roman" w:hAnsi="Times New Roman" w:cs="Times New Roman"/>
          <w:sz w:val="24"/>
          <w:szCs w:val="24"/>
        </w:rPr>
        <w:t>biva</w:t>
      </w:r>
      <w:r w:rsidR="00DA72AE" w:rsidRPr="00300072">
        <w:rPr>
          <w:rFonts w:ascii="Times New Roman" w:eastAsia="Times New Roman" w:hAnsi="Times New Roman" w:cs="Times New Roman"/>
          <w:spacing w:val="-1"/>
          <w:sz w:val="24"/>
          <w:szCs w:val="24"/>
        </w:rPr>
        <w:t>r</w:t>
      </w:r>
      <w:r w:rsidR="00DA72AE" w:rsidRPr="00300072">
        <w:rPr>
          <w:rFonts w:ascii="Times New Roman" w:eastAsia="Times New Roman" w:hAnsi="Times New Roman" w:cs="Times New Roman"/>
          <w:sz w:val="24"/>
          <w:szCs w:val="24"/>
        </w:rPr>
        <w:t>iat</w:t>
      </w:r>
      <w:r w:rsidR="00DA72AE" w:rsidRPr="00300072">
        <w:rPr>
          <w:rFonts w:ascii="Times New Roman" w:eastAsia="Times New Roman" w:hAnsi="Times New Roman" w:cs="Times New Roman"/>
          <w:spacing w:val="1"/>
          <w:sz w:val="24"/>
          <w:szCs w:val="24"/>
        </w:rPr>
        <w:t xml:space="preserve"> </w:t>
      </w:r>
      <w:r w:rsidR="00DA72AE" w:rsidRPr="00300072">
        <w:rPr>
          <w:rFonts w:ascii="Times New Roman" w:eastAsia="Times New Roman" w:hAnsi="Times New Roman" w:cs="Times New Roman"/>
          <w:sz w:val="24"/>
          <w:szCs w:val="24"/>
        </w:rPr>
        <w:t>meng</w:t>
      </w:r>
      <w:r w:rsidR="00DA72AE" w:rsidRPr="00300072">
        <w:rPr>
          <w:rFonts w:ascii="Times New Roman" w:eastAsia="Times New Roman" w:hAnsi="Times New Roman" w:cs="Times New Roman"/>
          <w:spacing w:val="-3"/>
          <w:sz w:val="24"/>
          <w:szCs w:val="24"/>
        </w:rPr>
        <w:t>g</w:t>
      </w:r>
      <w:r w:rsidR="00DA72AE" w:rsidRPr="00300072">
        <w:rPr>
          <w:rFonts w:ascii="Times New Roman" w:eastAsia="Times New Roman" w:hAnsi="Times New Roman" w:cs="Times New Roman"/>
          <w:sz w:val="24"/>
          <w:szCs w:val="24"/>
        </w:rPr>
        <w:t>u</w:t>
      </w:r>
      <w:r w:rsidR="00DA72AE" w:rsidRPr="00300072">
        <w:rPr>
          <w:rFonts w:ascii="Times New Roman" w:eastAsia="Times New Roman" w:hAnsi="Times New Roman" w:cs="Times New Roman"/>
          <w:spacing w:val="2"/>
          <w:sz w:val="24"/>
          <w:szCs w:val="24"/>
        </w:rPr>
        <w:t>n</w:t>
      </w:r>
      <w:r w:rsidR="00DA72AE" w:rsidRPr="00300072">
        <w:rPr>
          <w:rFonts w:ascii="Times New Roman" w:eastAsia="Times New Roman" w:hAnsi="Times New Roman" w:cs="Times New Roman"/>
          <w:spacing w:val="-1"/>
          <w:sz w:val="24"/>
          <w:szCs w:val="24"/>
        </w:rPr>
        <w:t>a</w:t>
      </w:r>
      <w:r w:rsidR="00DA72AE" w:rsidRPr="00300072">
        <w:rPr>
          <w:rFonts w:ascii="Times New Roman" w:eastAsia="Times New Roman" w:hAnsi="Times New Roman" w:cs="Times New Roman"/>
          <w:sz w:val="24"/>
          <w:szCs w:val="24"/>
        </w:rPr>
        <w:t>k</w:t>
      </w:r>
      <w:r w:rsidR="00DA72AE" w:rsidRPr="00300072">
        <w:rPr>
          <w:rFonts w:ascii="Times New Roman" w:eastAsia="Times New Roman" w:hAnsi="Times New Roman" w:cs="Times New Roman"/>
          <w:spacing w:val="-1"/>
          <w:sz w:val="24"/>
          <w:szCs w:val="24"/>
        </w:rPr>
        <w:t>a</w:t>
      </w:r>
      <w:r w:rsidR="00626765" w:rsidRPr="00300072">
        <w:rPr>
          <w:rFonts w:ascii="Times New Roman" w:eastAsia="Times New Roman" w:hAnsi="Times New Roman" w:cs="Times New Roman"/>
          <w:sz w:val="24"/>
          <w:szCs w:val="24"/>
        </w:rPr>
        <w:t>n uji</w:t>
      </w:r>
      <w:r w:rsidR="00626765" w:rsidRPr="00300072">
        <w:rPr>
          <w:rFonts w:ascii="Times New Roman" w:eastAsia="Times New Roman" w:hAnsi="Times New Roman" w:cs="Times New Roman"/>
          <w:sz w:val="24"/>
          <w:szCs w:val="24"/>
          <w:lang w:val="en-US"/>
        </w:rPr>
        <w:t xml:space="preserve"> </w:t>
      </w:r>
      <w:r w:rsidR="00626765" w:rsidRPr="00300072">
        <w:rPr>
          <w:rFonts w:ascii="Times New Roman" w:eastAsia="Times New Roman" w:hAnsi="Times New Roman" w:cs="Times New Roman"/>
          <w:bCs/>
          <w:i/>
          <w:sz w:val="24"/>
          <w:szCs w:val="24"/>
          <w:lang w:val="fi-FI"/>
        </w:rPr>
        <w:t>Chi Square</w:t>
      </w:r>
      <w:r w:rsidR="004178B4" w:rsidRPr="00300072">
        <w:rPr>
          <w:rFonts w:ascii="Times New Roman" w:eastAsia="Times New Roman" w:hAnsi="Times New Roman" w:cs="Times New Roman"/>
          <w:sz w:val="24"/>
          <w:szCs w:val="24"/>
        </w:rPr>
        <w:t>.</w:t>
      </w:r>
      <w:r w:rsidR="004178B4" w:rsidRPr="00300072">
        <w:rPr>
          <w:rFonts w:ascii="Times New Roman" w:eastAsia="Times New Roman" w:hAnsi="Times New Roman" w:cs="Times New Roman"/>
          <w:sz w:val="24"/>
          <w:szCs w:val="24"/>
          <w:lang w:val="en-IN"/>
        </w:rPr>
        <w:t xml:space="preserve"> U</w:t>
      </w:r>
      <w:r w:rsidR="004178B4" w:rsidRPr="00300072">
        <w:rPr>
          <w:rFonts w:ascii="Times New Roman" w:eastAsia="Times New Roman" w:hAnsi="Times New Roman" w:cs="Times New Roman"/>
          <w:sz w:val="24"/>
          <w:szCs w:val="24"/>
        </w:rPr>
        <w:t xml:space="preserve">ntuk mengidentifikasi </w:t>
      </w:r>
      <w:r w:rsidR="008F6F6C" w:rsidRPr="00300072">
        <w:rPr>
          <w:rFonts w:ascii="Times New Roman" w:eastAsia="Times New Roman" w:hAnsi="Times New Roman" w:cs="Times New Roman"/>
          <w:sz w:val="24"/>
          <w:szCs w:val="24"/>
          <w:lang w:val="en-ID"/>
        </w:rPr>
        <w:t>hubungan lama menstruasi dan kepatuhan konsumsi tablet tambah darah dengan kejadian anemia pada remaja putri di UPT SMP Negeri 1 Perhentian Raja tahun 2023</w:t>
      </w:r>
      <w:r w:rsidR="004178B4" w:rsidRPr="00300072">
        <w:rPr>
          <w:rFonts w:ascii="Times New Roman" w:eastAsia="Times New Roman" w:hAnsi="Times New Roman" w:cs="Times New Roman"/>
          <w:sz w:val="24"/>
          <w:szCs w:val="24"/>
        </w:rPr>
        <w:t>.</w:t>
      </w:r>
    </w:p>
    <w:p w14:paraId="598A5FE1" w14:textId="77777777" w:rsidR="0093325A" w:rsidRPr="00300072" w:rsidRDefault="0093325A" w:rsidP="00300072">
      <w:pPr>
        <w:pStyle w:val="ListParagraph"/>
        <w:spacing w:after="0" w:line="240" w:lineRule="auto"/>
        <w:ind w:left="0" w:firstLine="426"/>
        <w:jc w:val="both"/>
        <w:rPr>
          <w:rFonts w:ascii="Times New Roman" w:eastAsia="Times New Roman" w:hAnsi="Times New Roman" w:cs="Times New Roman"/>
          <w:sz w:val="24"/>
          <w:szCs w:val="24"/>
          <w:lang w:val="en-IN"/>
        </w:rPr>
      </w:pPr>
    </w:p>
    <w:p w14:paraId="3DFF6142" w14:textId="7370FBB5" w:rsidR="00FF2F02" w:rsidRPr="00300072" w:rsidRDefault="00FF2F02" w:rsidP="00300072">
      <w:pPr>
        <w:spacing w:after="0" w:line="240" w:lineRule="auto"/>
        <w:jc w:val="both"/>
        <w:rPr>
          <w:rFonts w:ascii="Times New Roman" w:hAnsi="Times New Roman" w:cs="Times New Roman"/>
          <w:b/>
          <w:sz w:val="24"/>
          <w:szCs w:val="24"/>
        </w:rPr>
      </w:pPr>
      <w:r w:rsidRPr="00300072">
        <w:rPr>
          <w:rFonts w:ascii="Times New Roman" w:hAnsi="Times New Roman" w:cs="Times New Roman"/>
          <w:b/>
          <w:sz w:val="24"/>
          <w:szCs w:val="24"/>
        </w:rPr>
        <w:t>HASIL</w:t>
      </w:r>
    </w:p>
    <w:p w14:paraId="50754D9B" w14:textId="77777777" w:rsidR="00C74B09" w:rsidRPr="00300072" w:rsidRDefault="00C74B09" w:rsidP="00300072">
      <w:pPr>
        <w:spacing w:after="0" w:line="240" w:lineRule="auto"/>
        <w:jc w:val="both"/>
        <w:rPr>
          <w:rFonts w:ascii="Times New Roman" w:hAnsi="Times New Roman" w:cs="Times New Roman"/>
          <w:b/>
          <w:sz w:val="24"/>
          <w:szCs w:val="24"/>
        </w:rPr>
      </w:pPr>
    </w:p>
    <w:p w14:paraId="0942EADC" w14:textId="77777777" w:rsidR="00EF04F4" w:rsidRPr="00300072" w:rsidRDefault="00FF2F02" w:rsidP="00300072">
      <w:pPr>
        <w:spacing w:after="0" w:line="240" w:lineRule="auto"/>
        <w:jc w:val="both"/>
        <w:rPr>
          <w:rFonts w:ascii="Times New Roman" w:hAnsi="Times New Roman" w:cs="Times New Roman"/>
          <w:b/>
          <w:sz w:val="24"/>
        </w:rPr>
      </w:pPr>
      <w:r w:rsidRPr="00300072">
        <w:rPr>
          <w:rFonts w:ascii="Times New Roman" w:hAnsi="Times New Roman" w:cs="Times New Roman"/>
          <w:b/>
          <w:sz w:val="24"/>
        </w:rPr>
        <w:t>Analisis Univariat</w:t>
      </w:r>
    </w:p>
    <w:p w14:paraId="6738B124" w14:textId="77777777" w:rsidR="008F6F6C" w:rsidRPr="00300072" w:rsidRDefault="008F6F6C" w:rsidP="00300072">
      <w:pPr>
        <w:tabs>
          <w:tab w:val="left" w:pos="270"/>
        </w:tabs>
        <w:spacing w:after="0" w:line="240" w:lineRule="auto"/>
        <w:ind w:firstLine="426"/>
        <w:jc w:val="both"/>
        <w:rPr>
          <w:rFonts w:ascii="Times New Roman" w:hAnsi="Times New Roman" w:cs="Times New Roman"/>
          <w:b/>
          <w:bCs/>
          <w:sz w:val="24"/>
          <w:szCs w:val="24"/>
        </w:rPr>
      </w:pPr>
      <w:r w:rsidRPr="00300072">
        <w:rPr>
          <w:rFonts w:ascii="Times New Roman" w:hAnsi="Times New Roman" w:cs="Times New Roman"/>
          <w:sz w:val="24"/>
          <w:szCs w:val="24"/>
        </w:rPr>
        <w:t xml:space="preserve">Analisis Univariat dilakukan terhadap tiap variabel dari hasil penelitian. Dalam penelitian ini peneliti menganalisa data secara univariat untuk melihat distribusi frekuensi </w:t>
      </w:r>
      <w:r w:rsidRPr="00300072">
        <w:rPr>
          <w:rFonts w:ascii="Times New Roman" w:hAnsi="Times New Roman" w:cs="Times New Roman"/>
          <w:bCs/>
          <w:sz w:val="24"/>
          <w:szCs w:val="24"/>
        </w:rPr>
        <w:t>lama menstruasi, kepatuhan konsumsi tablet tambah darah dan kejadian anemia</w:t>
      </w:r>
      <w:r w:rsidRPr="00300072">
        <w:rPr>
          <w:rFonts w:ascii="Times New Roman" w:hAnsi="Times New Roman" w:cs="Times New Roman"/>
          <w:sz w:val="24"/>
          <w:szCs w:val="24"/>
        </w:rPr>
        <w:t>.</w:t>
      </w:r>
    </w:p>
    <w:p w14:paraId="43299264" w14:textId="77777777" w:rsidR="00300072" w:rsidRDefault="00300072" w:rsidP="00300072">
      <w:pPr>
        <w:spacing w:after="0" w:line="240" w:lineRule="auto"/>
        <w:jc w:val="both"/>
        <w:rPr>
          <w:rFonts w:ascii="Times New Roman" w:hAnsi="Times New Roman" w:cs="Times New Roman"/>
          <w:b/>
        </w:rPr>
      </w:pPr>
    </w:p>
    <w:p w14:paraId="45CD250B" w14:textId="5F3095EF" w:rsidR="006F0ED7" w:rsidRPr="00300072" w:rsidRDefault="00641FCE" w:rsidP="00300072">
      <w:pPr>
        <w:spacing w:after="0" w:line="240" w:lineRule="auto"/>
        <w:ind w:left="1276" w:hanging="1276"/>
        <w:jc w:val="both"/>
        <w:rPr>
          <w:rFonts w:ascii="Times New Roman" w:hAnsi="Times New Roman" w:cs="Times New Roman"/>
          <w:b/>
        </w:rPr>
      </w:pPr>
      <w:r w:rsidRPr="00300072">
        <w:rPr>
          <w:rFonts w:ascii="Times New Roman" w:hAnsi="Times New Roman" w:cs="Times New Roman"/>
          <w:b/>
        </w:rPr>
        <w:t xml:space="preserve">Tabel </w:t>
      </w:r>
      <w:r w:rsidR="00300072">
        <w:rPr>
          <w:rFonts w:ascii="Times New Roman" w:hAnsi="Times New Roman" w:cs="Times New Roman"/>
          <w:b/>
        </w:rPr>
        <w:t>1.</w:t>
      </w:r>
      <w:r w:rsidR="00300072">
        <w:rPr>
          <w:rFonts w:ascii="Times New Roman" w:hAnsi="Times New Roman" w:cs="Times New Roman"/>
          <w:b/>
        </w:rPr>
        <w:tab/>
      </w:r>
      <w:r w:rsidR="008F6F6C" w:rsidRPr="00300072">
        <w:rPr>
          <w:rFonts w:ascii="Times New Roman" w:hAnsi="Times New Roman" w:cs="Times New Roman"/>
          <w:b/>
        </w:rPr>
        <w:t xml:space="preserve">Distribusi Frekuensi Kejadian Anemia di </w:t>
      </w:r>
      <w:r w:rsidR="008F6F6C" w:rsidRPr="00300072">
        <w:rPr>
          <w:rFonts w:ascii="Times New Roman" w:hAnsi="Times New Roman" w:cs="Times New Roman"/>
          <w:b/>
          <w:bCs/>
        </w:rPr>
        <w:t xml:space="preserve">UPT SMP Negeri 1 Perhentian Raja </w:t>
      </w:r>
      <w:r w:rsidR="008F6F6C" w:rsidRPr="00300072">
        <w:rPr>
          <w:rFonts w:ascii="Times New Roman" w:hAnsi="Times New Roman" w:cs="Times New Roman"/>
          <w:b/>
        </w:rPr>
        <w:t>Tahun 2023</w:t>
      </w:r>
    </w:p>
    <w:tbl>
      <w:tblPr>
        <w:tblW w:w="8982" w:type="dxa"/>
        <w:tblInd w:w="108" w:type="dxa"/>
        <w:tblLook w:val="04A0" w:firstRow="1" w:lastRow="0" w:firstColumn="1" w:lastColumn="0" w:noHBand="0" w:noVBand="1"/>
      </w:tblPr>
      <w:tblGrid>
        <w:gridCol w:w="1026"/>
        <w:gridCol w:w="3404"/>
        <w:gridCol w:w="1984"/>
        <w:gridCol w:w="2568"/>
      </w:tblGrid>
      <w:tr w:rsidR="00300072" w:rsidRPr="00300072" w14:paraId="354D3EE0" w14:textId="77777777" w:rsidTr="00300072">
        <w:trPr>
          <w:trHeight w:val="324"/>
        </w:trPr>
        <w:tc>
          <w:tcPr>
            <w:tcW w:w="1026" w:type="dxa"/>
            <w:tcBorders>
              <w:top w:val="single" w:sz="4" w:space="0" w:color="auto"/>
              <w:left w:val="nil"/>
              <w:bottom w:val="single" w:sz="4" w:space="0" w:color="auto"/>
              <w:right w:val="nil"/>
            </w:tcBorders>
            <w:shd w:val="clear" w:color="auto" w:fill="auto"/>
            <w:noWrap/>
            <w:vAlign w:val="bottom"/>
            <w:hideMark/>
          </w:tcPr>
          <w:p w14:paraId="2033AE7F"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No</w:t>
            </w:r>
          </w:p>
        </w:tc>
        <w:tc>
          <w:tcPr>
            <w:tcW w:w="3404" w:type="dxa"/>
            <w:tcBorders>
              <w:top w:val="single" w:sz="4" w:space="0" w:color="auto"/>
              <w:left w:val="nil"/>
              <w:bottom w:val="single" w:sz="4" w:space="0" w:color="auto"/>
              <w:right w:val="nil"/>
            </w:tcBorders>
            <w:shd w:val="clear" w:color="auto" w:fill="auto"/>
            <w:noWrap/>
            <w:vAlign w:val="bottom"/>
            <w:hideMark/>
          </w:tcPr>
          <w:p w14:paraId="79B9F8BA"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Kejadian anemia</w:t>
            </w:r>
          </w:p>
        </w:tc>
        <w:tc>
          <w:tcPr>
            <w:tcW w:w="1984" w:type="dxa"/>
            <w:tcBorders>
              <w:top w:val="single" w:sz="4" w:space="0" w:color="auto"/>
              <w:left w:val="nil"/>
              <w:bottom w:val="single" w:sz="4" w:space="0" w:color="auto"/>
              <w:right w:val="nil"/>
            </w:tcBorders>
            <w:shd w:val="clear" w:color="auto" w:fill="auto"/>
            <w:noWrap/>
            <w:vAlign w:val="bottom"/>
            <w:hideMark/>
          </w:tcPr>
          <w:p w14:paraId="6E87F96B"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Jumlah</w:t>
            </w:r>
          </w:p>
        </w:tc>
        <w:tc>
          <w:tcPr>
            <w:tcW w:w="2568" w:type="dxa"/>
            <w:tcBorders>
              <w:top w:val="single" w:sz="4" w:space="0" w:color="auto"/>
              <w:left w:val="nil"/>
              <w:bottom w:val="single" w:sz="4" w:space="0" w:color="auto"/>
              <w:right w:val="nil"/>
            </w:tcBorders>
            <w:shd w:val="clear" w:color="auto" w:fill="auto"/>
            <w:noWrap/>
            <w:vAlign w:val="bottom"/>
            <w:hideMark/>
          </w:tcPr>
          <w:p w14:paraId="717875D4"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Persentasi (%)</w:t>
            </w:r>
          </w:p>
        </w:tc>
      </w:tr>
      <w:tr w:rsidR="00300072" w:rsidRPr="00300072" w14:paraId="37025CDA" w14:textId="77777777" w:rsidTr="00300072">
        <w:trPr>
          <w:trHeight w:val="324"/>
        </w:trPr>
        <w:tc>
          <w:tcPr>
            <w:tcW w:w="1026" w:type="dxa"/>
            <w:tcBorders>
              <w:top w:val="nil"/>
              <w:left w:val="nil"/>
              <w:bottom w:val="nil"/>
              <w:right w:val="nil"/>
            </w:tcBorders>
            <w:shd w:val="clear" w:color="auto" w:fill="auto"/>
            <w:noWrap/>
            <w:vAlign w:val="bottom"/>
            <w:hideMark/>
          </w:tcPr>
          <w:p w14:paraId="6F71F0C3"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eastAsia="Times New Roman" w:hAnsi="Times New Roman" w:cs="Times New Roman"/>
                <w:b/>
                <w:sz w:val="20"/>
                <w:szCs w:val="20"/>
              </w:rPr>
              <w:t>1</w:t>
            </w:r>
          </w:p>
        </w:tc>
        <w:tc>
          <w:tcPr>
            <w:tcW w:w="3404" w:type="dxa"/>
            <w:tcBorders>
              <w:top w:val="nil"/>
              <w:left w:val="nil"/>
              <w:bottom w:val="nil"/>
              <w:right w:val="nil"/>
            </w:tcBorders>
            <w:shd w:val="clear" w:color="auto" w:fill="auto"/>
            <w:noWrap/>
            <w:vAlign w:val="bottom"/>
            <w:hideMark/>
          </w:tcPr>
          <w:p w14:paraId="012E5D6F"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hAnsi="Times New Roman" w:cs="Times New Roman"/>
                <w:b/>
                <w:sz w:val="20"/>
                <w:szCs w:val="20"/>
              </w:rPr>
              <w:t xml:space="preserve">Anemia </w:t>
            </w:r>
          </w:p>
        </w:tc>
        <w:tc>
          <w:tcPr>
            <w:tcW w:w="1984" w:type="dxa"/>
            <w:tcBorders>
              <w:top w:val="nil"/>
              <w:left w:val="nil"/>
              <w:bottom w:val="nil"/>
              <w:right w:val="nil"/>
            </w:tcBorders>
            <w:shd w:val="clear" w:color="auto" w:fill="auto"/>
            <w:noWrap/>
            <w:vAlign w:val="center"/>
            <w:hideMark/>
          </w:tcPr>
          <w:p w14:paraId="6AC310B6"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hAnsi="Times New Roman" w:cs="Times New Roman"/>
                <w:b/>
                <w:sz w:val="20"/>
                <w:szCs w:val="20"/>
              </w:rPr>
              <w:t>40</w:t>
            </w:r>
          </w:p>
        </w:tc>
        <w:tc>
          <w:tcPr>
            <w:tcW w:w="2568" w:type="dxa"/>
            <w:tcBorders>
              <w:top w:val="nil"/>
              <w:left w:val="nil"/>
              <w:bottom w:val="nil"/>
              <w:right w:val="nil"/>
            </w:tcBorders>
            <w:shd w:val="clear" w:color="auto" w:fill="auto"/>
            <w:noWrap/>
            <w:vAlign w:val="center"/>
            <w:hideMark/>
          </w:tcPr>
          <w:p w14:paraId="58650875"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hAnsi="Times New Roman" w:cs="Times New Roman"/>
                <w:b/>
                <w:sz w:val="20"/>
                <w:szCs w:val="20"/>
              </w:rPr>
              <w:t>57.1</w:t>
            </w:r>
          </w:p>
        </w:tc>
      </w:tr>
      <w:tr w:rsidR="00300072" w:rsidRPr="00300072" w14:paraId="338DF65E" w14:textId="77777777" w:rsidTr="00300072">
        <w:trPr>
          <w:trHeight w:val="324"/>
        </w:trPr>
        <w:tc>
          <w:tcPr>
            <w:tcW w:w="1026" w:type="dxa"/>
            <w:tcBorders>
              <w:top w:val="nil"/>
              <w:left w:val="nil"/>
              <w:bottom w:val="single" w:sz="4" w:space="0" w:color="auto"/>
              <w:right w:val="nil"/>
            </w:tcBorders>
            <w:shd w:val="clear" w:color="auto" w:fill="auto"/>
            <w:noWrap/>
            <w:vAlign w:val="bottom"/>
            <w:hideMark/>
          </w:tcPr>
          <w:p w14:paraId="70B0E3B2"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2</w:t>
            </w:r>
          </w:p>
        </w:tc>
        <w:tc>
          <w:tcPr>
            <w:tcW w:w="3404" w:type="dxa"/>
            <w:tcBorders>
              <w:top w:val="nil"/>
              <w:left w:val="nil"/>
              <w:bottom w:val="single" w:sz="4" w:space="0" w:color="auto"/>
              <w:right w:val="nil"/>
            </w:tcBorders>
            <w:shd w:val="clear" w:color="auto" w:fill="auto"/>
            <w:noWrap/>
            <w:vAlign w:val="bottom"/>
            <w:hideMark/>
          </w:tcPr>
          <w:p w14:paraId="4D1C0EF6"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Tidak anemia</w:t>
            </w:r>
          </w:p>
        </w:tc>
        <w:tc>
          <w:tcPr>
            <w:tcW w:w="1984" w:type="dxa"/>
            <w:tcBorders>
              <w:top w:val="nil"/>
              <w:left w:val="nil"/>
              <w:bottom w:val="single" w:sz="4" w:space="0" w:color="auto"/>
              <w:right w:val="nil"/>
            </w:tcBorders>
            <w:shd w:val="clear" w:color="auto" w:fill="auto"/>
            <w:noWrap/>
            <w:vAlign w:val="center"/>
            <w:hideMark/>
          </w:tcPr>
          <w:p w14:paraId="4876D167"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30</w:t>
            </w:r>
          </w:p>
        </w:tc>
        <w:tc>
          <w:tcPr>
            <w:tcW w:w="2568" w:type="dxa"/>
            <w:tcBorders>
              <w:top w:val="nil"/>
              <w:left w:val="nil"/>
              <w:bottom w:val="single" w:sz="4" w:space="0" w:color="auto"/>
              <w:right w:val="nil"/>
            </w:tcBorders>
            <w:shd w:val="clear" w:color="auto" w:fill="auto"/>
            <w:noWrap/>
            <w:vAlign w:val="center"/>
            <w:hideMark/>
          </w:tcPr>
          <w:p w14:paraId="114C34B0"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42.9</w:t>
            </w:r>
          </w:p>
        </w:tc>
      </w:tr>
      <w:tr w:rsidR="00300072" w:rsidRPr="00300072" w14:paraId="77F03185" w14:textId="77777777" w:rsidTr="00300072">
        <w:trPr>
          <w:trHeight w:val="324"/>
        </w:trPr>
        <w:tc>
          <w:tcPr>
            <w:tcW w:w="1026" w:type="dxa"/>
            <w:tcBorders>
              <w:top w:val="single" w:sz="4" w:space="0" w:color="auto"/>
              <w:left w:val="nil"/>
              <w:bottom w:val="single" w:sz="4" w:space="0" w:color="auto"/>
              <w:right w:val="nil"/>
            </w:tcBorders>
            <w:shd w:val="clear" w:color="auto" w:fill="auto"/>
            <w:noWrap/>
            <w:vAlign w:val="bottom"/>
            <w:hideMark/>
          </w:tcPr>
          <w:p w14:paraId="683130FD"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p>
        </w:tc>
        <w:tc>
          <w:tcPr>
            <w:tcW w:w="3404" w:type="dxa"/>
            <w:tcBorders>
              <w:top w:val="single" w:sz="4" w:space="0" w:color="auto"/>
              <w:left w:val="nil"/>
              <w:bottom w:val="single" w:sz="4" w:space="0" w:color="auto"/>
              <w:right w:val="nil"/>
            </w:tcBorders>
            <w:shd w:val="clear" w:color="auto" w:fill="auto"/>
            <w:noWrap/>
            <w:vAlign w:val="bottom"/>
            <w:hideMark/>
          </w:tcPr>
          <w:p w14:paraId="423146A2"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Jumlah</w:t>
            </w:r>
          </w:p>
        </w:tc>
        <w:tc>
          <w:tcPr>
            <w:tcW w:w="1984" w:type="dxa"/>
            <w:tcBorders>
              <w:top w:val="single" w:sz="4" w:space="0" w:color="auto"/>
              <w:left w:val="nil"/>
              <w:bottom w:val="single" w:sz="4" w:space="0" w:color="auto"/>
              <w:right w:val="nil"/>
            </w:tcBorders>
            <w:shd w:val="clear" w:color="auto" w:fill="auto"/>
            <w:noWrap/>
            <w:vAlign w:val="center"/>
            <w:hideMark/>
          </w:tcPr>
          <w:p w14:paraId="776F7DD4"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hAnsi="Times New Roman" w:cs="Times New Roman"/>
                <w:b/>
                <w:sz w:val="20"/>
                <w:szCs w:val="20"/>
              </w:rPr>
              <w:t>70</w:t>
            </w:r>
          </w:p>
        </w:tc>
        <w:tc>
          <w:tcPr>
            <w:tcW w:w="2568" w:type="dxa"/>
            <w:tcBorders>
              <w:top w:val="single" w:sz="4" w:space="0" w:color="auto"/>
              <w:left w:val="nil"/>
              <w:bottom w:val="single" w:sz="4" w:space="0" w:color="auto"/>
              <w:right w:val="nil"/>
            </w:tcBorders>
            <w:shd w:val="clear" w:color="auto" w:fill="auto"/>
            <w:noWrap/>
            <w:vAlign w:val="center"/>
            <w:hideMark/>
          </w:tcPr>
          <w:p w14:paraId="0B3B2B13"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hAnsi="Times New Roman" w:cs="Times New Roman"/>
                <w:b/>
                <w:sz w:val="20"/>
                <w:szCs w:val="20"/>
              </w:rPr>
              <w:t>100</w:t>
            </w:r>
          </w:p>
        </w:tc>
      </w:tr>
    </w:tbl>
    <w:p w14:paraId="0C4C3FA4" w14:textId="77777777" w:rsidR="00300072" w:rsidRDefault="00300072" w:rsidP="00300072">
      <w:pPr>
        <w:spacing w:after="0" w:line="240" w:lineRule="auto"/>
        <w:jc w:val="both"/>
        <w:rPr>
          <w:rFonts w:ascii="Times New Roman" w:hAnsi="Times New Roman" w:cs="Times New Roman"/>
          <w:sz w:val="24"/>
          <w:szCs w:val="24"/>
        </w:rPr>
      </w:pPr>
    </w:p>
    <w:p w14:paraId="665A2411" w14:textId="710AAB9E" w:rsidR="008F6F6C" w:rsidRPr="00300072" w:rsidRDefault="00641FCE" w:rsidP="00300072">
      <w:pPr>
        <w:spacing w:after="0" w:line="240" w:lineRule="auto"/>
        <w:ind w:firstLine="426"/>
        <w:jc w:val="both"/>
        <w:rPr>
          <w:rFonts w:ascii="Times New Roman" w:hAnsi="Times New Roman" w:cs="Times New Roman"/>
          <w:sz w:val="24"/>
          <w:szCs w:val="24"/>
        </w:rPr>
      </w:pPr>
      <w:r w:rsidRPr="00300072">
        <w:rPr>
          <w:rFonts w:ascii="Times New Roman" w:hAnsi="Times New Roman" w:cs="Times New Roman"/>
          <w:sz w:val="24"/>
          <w:szCs w:val="24"/>
        </w:rPr>
        <w:t xml:space="preserve">Berdasarkan tabel </w:t>
      </w:r>
      <w:r w:rsidR="00300072">
        <w:rPr>
          <w:rFonts w:ascii="Times New Roman" w:hAnsi="Times New Roman" w:cs="Times New Roman"/>
          <w:sz w:val="24"/>
          <w:szCs w:val="24"/>
        </w:rPr>
        <w:t>1</w:t>
      </w:r>
      <w:r w:rsidR="008F6F6C" w:rsidRPr="00300072">
        <w:rPr>
          <w:rFonts w:ascii="Times New Roman" w:hAnsi="Times New Roman" w:cs="Times New Roman"/>
          <w:sz w:val="24"/>
          <w:szCs w:val="24"/>
        </w:rPr>
        <w:t xml:space="preserve"> dapat disimpulkan bahwa sebagian besar kejadian anemia berada pada anemia sebanyak 40 responden (57.1%). </w:t>
      </w:r>
    </w:p>
    <w:p w14:paraId="7073F0AA" w14:textId="77777777" w:rsidR="006F0ED7" w:rsidRPr="00300072" w:rsidRDefault="006F0ED7" w:rsidP="00300072">
      <w:pPr>
        <w:spacing w:after="0" w:line="240" w:lineRule="auto"/>
        <w:ind w:firstLine="284"/>
        <w:jc w:val="both"/>
        <w:rPr>
          <w:rFonts w:ascii="Times New Roman" w:hAnsi="Times New Roman" w:cs="Times New Roman"/>
          <w:sz w:val="24"/>
          <w:szCs w:val="24"/>
        </w:rPr>
      </w:pPr>
    </w:p>
    <w:p w14:paraId="2B268D20" w14:textId="52DDEEAB" w:rsidR="008F6F6C" w:rsidRPr="00300072" w:rsidRDefault="00300072" w:rsidP="00300072">
      <w:pPr>
        <w:spacing w:after="0" w:line="240" w:lineRule="auto"/>
        <w:ind w:left="1276" w:hanging="1276"/>
        <w:jc w:val="both"/>
        <w:rPr>
          <w:rFonts w:ascii="Times New Roman" w:hAnsi="Times New Roman" w:cs="Times New Roman"/>
          <w:b/>
        </w:rPr>
      </w:pPr>
      <w:r>
        <w:rPr>
          <w:rFonts w:ascii="Times New Roman" w:hAnsi="Times New Roman" w:cs="Times New Roman"/>
          <w:b/>
        </w:rPr>
        <w:t>Tabel 2.</w:t>
      </w:r>
      <w:r>
        <w:rPr>
          <w:rFonts w:ascii="Times New Roman" w:hAnsi="Times New Roman" w:cs="Times New Roman"/>
          <w:b/>
        </w:rPr>
        <w:tab/>
      </w:r>
      <w:r w:rsidR="008F6F6C" w:rsidRPr="00300072">
        <w:rPr>
          <w:rFonts w:ascii="Times New Roman" w:hAnsi="Times New Roman" w:cs="Times New Roman"/>
          <w:b/>
        </w:rPr>
        <w:t xml:space="preserve">Distribusi Frekuensi </w:t>
      </w:r>
      <w:r w:rsidRPr="00300072">
        <w:rPr>
          <w:rFonts w:ascii="Times New Roman" w:hAnsi="Times New Roman" w:cs="Times New Roman"/>
          <w:b/>
          <w:bCs/>
        </w:rPr>
        <w:t>Kepatuhan Konsumsi Tablet Tambah Darah</w:t>
      </w:r>
      <w:r w:rsidRPr="00300072">
        <w:rPr>
          <w:rFonts w:ascii="Times New Roman" w:hAnsi="Times New Roman" w:cs="Times New Roman"/>
          <w:b/>
        </w:rPr>
        <w:t xml:space="preserve"> </w:t>
      </w:r>
      <w:r w:rsidR="008F6F6C" w:rsidRPr="00300072">
        <w:rPr>
          <w:rFonts w:ascii="Times New Roman" w:hAnsi="Times New Roman" w:cs="Times New Roman"/>
          <w:b/>
        </w:rPr>
        <w:t xml:space="preserve">di </w:t>
      </w:r>
      <w:r w:rsidR="008F6F6C" w:rsidRPr="00300072">
        <w:rPr>
          <w:rFonts w:ascii="Times New Roman" w:hAnsi="Times New Roman" w:cs="Times New Roman"/>
          <w:b/>
          <w:bCs/>
        </w:rPr>
        <w:t xml:space="preserve">UPT SMP Negeri 1 Perhentian Raja </w:t>
      </w:r>
      <w:r w:rsidR="008F6F6C" w:rsidRPr="00300072">
        <w:rPr>
          <w:rFonts w:ascii="Times New Roman" w:hAnsi="Times New Roman" w:cs="Times New Roman"/>
          <w:b/>
        </w:rPr>
        <w:t>tahun 2023</w:t>
      </w:r>
    </w:p>
    <w:tbl>
      <w:tblPr>
        <w:tblW w:w="8982" w:type="dxa"/>
        <w:tblInd w:w="108" w:type="dxa"/>
        <w:tblLook w:val="04A0" w:firstRow="1" w:lastRow="0" w:firstColumn="1" w:lastColumn="0" w:noHBand="0" w:noVBand="1"/>
      </w:tblPr>
      <w:tblGrid>
        <w:gridCol w:w="801"/>
        <w:gridCol w:w="4284"/>
        <w:gridCol w:w="2055"/>
        <w:gridCol w:w="1842"/>
      </w:tblGrid>
      <w:tr w:rsidR="00300072" w:rsidRPr="00300072" w14:paraId="23E3BBF7" w14:textId="77777777" w:rsidTr="00300072">
        <w:trPr>
          <w:trHeight w:val="295"/>
        </w:trPr>
        <w:tc>
          <w:tcPr>
            <w:tcW w:w="801" w:type="dxa"/>
            <w:tcBorders>
              <w:top w:val="single" w:sz="4" w:space="0" w:color="auto"/>
              <w:left w:val="nil"/>
              <w:bottom w:val="single" w:sz="4" w:space="0" w:color="auto"/>
              <w:right w:val="nil"/>
            </w:tcBorders>
            <w:shd w:val="clear" w:color="auto" w:fill="auto"/>
            <w:noWrap/>
            <w:vAlign w:val="bottom"/>
            <w:hideMark/>
          </w:tcPr>
          <w:p w14:paraId="0100BC27"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No</w:t>
            </w:r>
          </w:p>
        </w:tc>
        <w:tc>
          <w:tcPr>
            <w:tcW w:w="4284" w:type="dxa"/>
            <w:tcBorders>
              <w:top w:val="single" w:sz="4" w:space="0" w:color="auto"/>
              <w:left w:val="nil"/>
              <w:bottom w:val="single" w:sz="4" w:space="0" w:color="auto"/>
              <w:right w:val="nil"/>
            </w:tcBorders>
            <w:shd w:val="clear" w:color="auto" w:fill="auto"/>
            <w:noWrap/>
            <w:vAlign w:val="bottom"/>
            <w:hideMark/>
          </w:tcPr>
          <w:p w14:paraId="143EC823"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Kepatuhan Konsumsi Tablet Tambah Darah</w:t>
            </w:r>
          </w:p>
        </w:tc>
        <w:tc>
          <w:tcPr>
            <w:tcW w:w="2055" w:type="dxa"/>
            <w:tcBorders>
              <w:top w:val="single" w:sz="4" w:space="0" w:color="auto"/>
              <w:left w:val="nil"/>
              <w:bottom w:val="single" w:sz="4" w:space="0" w:color="auto"/>
              <w:right w:val="nil"/>
            </w:tcBorders>
            <w:shd w:val="clear" w:color="auto" w:fill="auto"/>
            <w:noWrap/>
            <w:vAlign w:val="bottom"/>
            <w:hideMark/>
          </w:tcPr>
          <w:p w14:paraId="4790A162"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Jumlah</w:t>
            </w:r>
          </w:p>
        </w:tc>
        <w:tc>
          <w:tcPr>
            <w:tcW w:w="1842" w:type="dxa"/>
            <w:tcBorders>
              <w:top w:val="single" w:sz="4" w:space="0" w:color="auto"/>
              <w:left w:val="nil"/>
              <w:bottom w:val="single" w:sz="4" w:space="0" w:color="auto"/>
              <w:right w:val="nil"/>
            </w:tcBorders>
            <w:shd w:val="clear" w:color="auto" w:fill="auto"/>
            <w:noWrap/>
            <w:vAlign w:val="bottom"/>
            <w:hideMark/>
          </w:tcPr>
          <w:p w14:paraId="128C1A90"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Persentasi (%)</w:t>
            </w:r>
          </w:p>
        </w:tc>
      </w:tr>
      <w:tr w:rsidR="00300072" w:rsidRPr="00300072" w14:paraId="750DB53A" w14:textId="77777777" w:rsidTr="00300072">
        <w:trPr>
          <w:trHeight w:val="295"/>
        </w:trPr>
        <w:tc>
          <w:tcPr>
            <w:tcW w:w="801" w:type="dxa"/>
            <w:tcBorders>
              <w:top w:val="nil"/>
              <w:left w:val="nil"/>
              <w:bottom w:val="nil"/>
              <w:right w:val="nil"/>
            </w:tcBorders>
            <w:shd w:val="clear" w:color="auto" w:fill="auto"/>
            <w:noWrap/>
            <w:vAlign w:val="bottom"/>
            <w:hideMark/>
          </w:tcPr>
          <w:p w14:paraId="72AEA84D"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eastAsia="Times New Roman" w:hAnsi="Times New Roman" w:cs="Times New Roman"/>
                <w:b/>
                <w:sz w:val="20"/>
                <w:szCs w:val="20"/>
              </w:rPr>
              <w:t>1</w:t>
            </w:r>
          </w:p>
        </w:tc>
        <w:tc>
          <w:tcPr>
            <w:tcW w:w="4284" w:type="dxa"/>
            <w:tcBorders>
              <w:top w:val="nil"/>
              <w:left w:val="nil"/>
              <w:bottom w:val="nil"/>
              <w:right w:val="nil"/>
            </w:tcBorders>
            <w:shd w:val="clear" w:color="auto" w:fill="auto"/>
            <w:noWrap/>
            <w:vAlign w:val="bottom"/>
            <w:hideMark/>
          </w:tcPr>
          <w:p w14:paraId="317B8D4E"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hAnsi="Times New Roman" w:cs="Times New Roman"/>
                <w:b/>
                <w:sz w:val="20"/>
                <w:szCs w:val="20"/>
              </w:rPr>
              <w:t>Tidak patuh</w:t>
            </w:r>
          </w:p>
        </w:tc>
        <w:tc>
          <w:tcPr>
            <w:tcW w:w="2055" w:type="dxa"/>
            <w:tcBorders>
              <w:top w:val="nil"/>
              <w:left w:val="nil"/>
              <w:bottom w:val="nil"/>
              <w:right w:val="nil"/>
            </w:tcBorders>
            <w:shd w:val="clear" w:color="auto" w:fill="auto"/>
            <w:noWrap/>
            <w:vAlign w:val="center"/>
            <w:hideMark/>
          </w:tcPr>
          <w:p w14:paraId="6BE8C293"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hAnsi="Times New Roman" w:cs="Times New Roman"/>
                <w:b/>
                <w:sz w:val="20"/>
                <w:szCs w:val="20"/>
              </w:rPr>
              <w:t>39</w:t>
            </w:r>
          </w:p>
        </w:tc>
        <w:tc>
          <w:tcPr>
            <w:tcW w:w="1842" w:type="dxa"/>
            <w:tcBorders>
              <w:top w:val="nil"/>
              <w:left w:val="nil"/>
              <w:bottom w:val="nil"/>
              <w:right w:val="nil"/>
            </w:tcBorders>
            <w:shd w:val="clear" w:color="auto" w:fill="auto"/>
            <w:noWrap/>
            <w:vAlign w:val="center"/>
            <w:hideMark/>
          </w:tcPr>
          <w:p w14:paraId="5B7D680E"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hAnsi="Times New Roman" w:cs="Times New Roman"/>
                <w:b/>
                <w:sz w:val="20"/>
                <w:szCs w:val="20"/>
              </w:rPr>
              <w:t>55.7</w:t>
            </w:r>
          </w:p>
        </w:tc>
      </w:tr>
      <w:tr w:rsidR="00300072" w:rsidRPr="00300072" w14:paraId="12AAD1EF" w14:textId="77777777" w:rsidTr="00300072">
        <w:trPr>
          <w:trHeight w:val="295"/>
        </w:trPr>
        <w:tc>
          <w:tcPr>
            <w:tcW w:w="801" w:type="dxa"/>
            <w:tcBorders>
              <w:top w:val="nil"/>
              <w:left w:val="nil"/>
              <w:bottom w:val="single" w:sz="4" w:space="0" w:color="auto"/>
              <w:right w:val="nil"/>
            </w:tcBorders>
            <w:shd w:val="clear" w:color="auto" w:fill="auto"/>
            <w:noWrap/>
            <w:vAlign w:val="bottom"/>
            <w:hideMark/>
          </w:tcPr>
          <w:p w14:paraId="29EE719A"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2</w:t>
            </w:r>
          </w:p>
        </w:tc>
        <w:tc>
          <w:tcPr>
            <w:tcW w:w="4284" w:type="dxa"/>
            <w:tcBorders>
              <w:top w:val="nil"/>
              <w:left w:val="nil"/>
              <w:bottom w:val="single" w:sz="4" w:space="0" w:color="auto"/>
              <w:right w:val="nil"/>
            </w:tcBorders>
            <w:shd w:val="clear" w:color="auto" w:fill="auto"/>
            <w:noWrap/>
            <w:vAlign w:val="bottom"/>
            <w:hideMark/>
          </w:tcPr>
          <w:p w14:paraId="3B88DA6A"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 xml:space="preserve">Patuh </w:t>
            </w:r>
          </w:p>
        </w:tc>
        <w:tc>
          <w:tcPr>
            <w:tcW w:w="2055" w:type="dxa"/>
            <w:tcBorders>
              <w:top w:val="nil"/>
              <w:left w:val="nil"/>
              <w:bottom w:val="single" w:sz="4" w:space="0" w:color="auto"/>
              <w:right w:val="nil"/>
            </w:tcBorders>
            <w:shd w:val="clear" w:color="auto" w:fill="auto"/>
            <w:noWrap/>
            <w:vAlign w:val="center"/>
            <w:hideMark/>
          </w:tcPr>
          <w:p w14:paraId="0C2FFA90"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31</w:t>
            </w:r>
          </w:p>
        </w:tc>
        <w:tc>
          <w:tcPr>
            <w:tcW w:w="1842" w:type="dxa"/>
            <w:tcBorders>
              <w:top w:val="nil"/>
              <w:left w:val="nil"/>
              <w:bottom w:val="single" w:sz="4" w:space="0" w:color="auto"/>
              <w:right w:val="nil"/>
            </w:tcBorders>
            <w:shd w:val="clear" w:color="auto" w:fill="auto"/>
            <w:noWrap/>
            <w:vAlign w:val="center"/>
            <w:hideMark/>
          </w:tcPr>
          <w:p w14:paraId="27AC28ED"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44.3</w:t>
            </w:r>
          </w:p>
        </w:tc>
      </w:tr>
      <w:tr w:rsidR="00300072" w:rsidRPr="00300072" w14:paraId="5CE74C2C" w14:textId="77777777" w:rsidTr="00300072">
        <w:trPr>
          <w:trHeight w:val="295"/>
        </w:trPr>
        <w:tc>
          <w:tcPr>
            <w:tcW w:w="801" w:type="dxa"/>
            <w:tcBorders>
              <w:top w:val="single" w:sz="4" w:space="0" w:color="auto"/>
              <w:left w:val="nil"/>
              <w:bottom w:val="single" w:sz="4" w:space="0" w:color="auto"/>
              <w:right w:val="nil"/>
            </w:tcBorders>
            <w:shd w:val="clear" w:color="auto" w:fill="auto"/>
            <w:noWrap/>
            <w:vAlign w:val="bottom"/>
            <w:hideMark/>
          </w:tcPr>
          <w:p w14:paraId="3E447C64"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p>
        </w:tc>
        <w:tc>
          <w:tcPr>
            <w:tcW w:w="4284" w:type="dxa"/>
            <w:tcBorders>
              <w:top w:val="single" w:sz="4" w:space="0" w:color="auto"/>
              <w:left w:val="nil"/>
              <w:bottom w:val="single" w:sz="4" w:space="0" w:color="auto"/>
              <w:right w:val="nil"/>
            </w:tcBorders>
            <w:shd w:val="clear" w:color="auto" w:fill="auto"/>
            <w:noWrap/>
            <w:vAlign w:val="bottom"/>
            <w:hideMark/>
          </w:tcPr>
          <w:p w14:paraId="6464D581"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Jumlah</w:t>
            </w:r>
          </w:p>
        </w:tc>
        <w:tc>
          <w:tcPr>
            <w:tcW w:w="2055" w:type="dxa"/>
            <w:tcBorders>
              <w:top w:val="single" w:sz="4" w:space="0" w:color="auto"/>
              <w:left w:val="nil"/>
              <w:bottom w:val="single" w:sz="4" w:space="0" w:color="auto"/>
              <w:right w:val="nil"/>
            </w:tcBorders>
            <w:shd w:val="clear" w:color="auto" w:fill="auto"/>
            <w:noWrap/>
            <w:vAlign w:val="center"/>
            <w:hideMark/>
          </w:tcPr>
          <w:p w14:paraId="0B5F9327"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hAnsi="Times New Roman" w:cs="Times New Roman"/>
                <w:b/>
                <w:sz w:val="20"/>
                <w:szCs w:val="20"/>
              </w:rPr>
              <w:t>70</w:t>
            </w:r>
          </w:p>
        </w:tc>
        <w:tc>
          <w:tcPr>
            <w:tcW w:w="1842" w:type="dxa"/>
            <w:tcBorders>
              <w:top w:val="single" w:sz="4" w:space="0" w:color="auto"/>
              <w:left w:val="nil"/>
              <w:bottom w:val="single" w:sz="4" w:space="0" w:color="auto"/>
              <w:right w:val="nil"/>
            </w:tcBorders>
            <w:shd w:val="clear" w:color="auto" w:fill="auto"/>
            <w:noWrap/>
            <w:vAlign w:val="center"/>
            <w:hideMark/>
          </w:tcPr>
          <w:p w14:paraId="6C9CF81C"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hAnsi="Times New Roman" w:cs="Times New Roman"/>
                <w:b/>
                <w:sz w:val="20"/>
                <w:szCs w:val="20"/>
              </w:rPr>
              <w:t>100</w:t>
            </w:r>
          </w:p>
        </w:tc>
      </w:tr>
    </w:tbl>
    <w:p w14:paraId="30621385" w14:textId="1BBFF7FA" w:rsidR="008F6F6C" w:rsidRPr="00300072" w:rsidRDefault="008F6F6C" w:rsidP="00300072">
      <w:pPr>
        <w:spacing w:after="0" w:line="240" w:lineRule="auto"/>
        <w:jc w:val="both"/>
        <w:rPr>
          <w:rFonts w:ascii="Times New Roman" w:hAnsi="Times New Roman" w:cs="Times New Roman"/>
          <w:i/>
          <w:iCs/>
          <w:sz w:val="18"/>
          <w:szCs w:val="18"/>
        </w:rPr>
      </w:pPr>
    </w:p>
    <w:p w14:paraId="635A9E3B" w14:textId="683B67F8" w:rsidR="008F6F6C" w:rsidRPr="00300072" w:rsidRDefault="00641FCE" w:rsidP="00300072">
      <w:pPr>
        <w:spacing w:after="0" w:line="240" w:lineRule="auto"/>
        <w:ind w:firstLine="426"/>
        <w:jc w:val="both"/>
        <w:rPr>
          <w:rFonts w:ascii="Times New Roman" w:hAnsi="Times New Roman" w:cs="Times New Roman"/>
          <w:sz w:val="24"/>
          <w:szCs w:val="24"/>
        </w:rPr>
      </w:pPr>
      <w:r w:rsidRPr="00300072">
        <w:rPr>
          <w:rFonts w:ascii="Times New Roman" w:hAnsi="Times New Roman" w:cs="Times New Roman"/>
          <w:sz w:val="24"/>
          <w:szCs w:val="24"/>
        </w:rPr>
        <w:t xml:space="preserve">Berdasarkan tabel </w:t>
      </w:r>
      <w:r w:rsidR="00300072">
        <w:rPr>
          <w:rFonts w:ascii="Times New Roman" w:hAnsi="Times New Roman" w:cs="Times New Roman"/>
          <w:sz w:val="24"/>
          <w:szCs w:val="24"/>
        </w:rPr>
        <w:t>2</w:t>
      </w:r>
      <w:r w:rsidRPr="00300072">
        <w:rPr>
          <w:rFonts w:ascii="Times New Roman" w:hAnsi="Times New Roman" w:cs="Times New Roman"/>
          <w:sz w:val="24"/>
          <w:szCs w:val="24"/>
        </w:rPr>
        <w:t xml:space="preserve"> </w:t>
      </w:r>
      <w:r w:rsidR="008F6F6C" w:rsidRPr="00300072">
        <w:rPr>
          <w:rFonts w:ascii="Times New Roman" w:hAnsi="Times New Roman" w:cs="Times New Roman"/>
          <w:sz w:val="24"/>
          <w:szCs w:val="24"/>
        </w:rPr>
        <w:t xml:space="preserve">dapat disimpulkan bahwa sebagian besar </w:t>
      </w:r>
      <w:r w:rsidR="008F6F6C" w:rsidRPr="00300072">
        <w:rPr>
          <w:rFonts w:ascii="Times New Roman" w:hAnsi="Times New Roman" w:cs="Times New Roman"/>
          <w:bCs/>
          <w:sz w:val="24"/>
          <w:szCs w:val="24"/>
        </w:rPr>
        <w:t>kepatuhan konsumsi tablet tambah darah</w:t>
      </w:r>
      <w:r w:rsidR="008F6F6C" w:rsidRPr="00300072">
        <w:rPr>
          <w:rFonts w:ascii="Times New Roman" w:hAnsi="Times New Roman" w:cs="Times New Roman"/>
          <w:b/>
          <w:sz w:val="24"/>
          <w:szCs w:val="24"/>
        </w:rPr>
        <w:t xml:space="preserve"> </w:t>
      </w:r>
      <w:r w:rsidR="008F6F6C" w:rsidRPr="00300072">
        <w:rPr>
          <w:rFonts w:ascii="Times New Roman" w:hAnsi="Times New Roman" w:cs="Times New Roman"/>
          <w:sz w:val="24"/>
          <w:szCs w:val="24"/>
        </w:rPr>
        <w:t>berada pada tidak patuh sebanyak 39 responden (55.7%).</w:t>
      </w:r>
    </w:p>
    <w:p w14:paraId="1F36ECB0" w14:textId="77777777" w:rsidR="006F0ED7" w:rsidRPr="00300072" w:rsidRDefault="006F0ED7" w:rsidP="00300072">
      <w:pPr>
        <w:spacing w:after="0" w:line="240" w:lineRule="auto"/>
        <w:ind w:firstLine="284"/>
        <w:jc w:val="both"/>
        <w:rPr>
          <w:rFonts w:ascii="Times New Roman" w:hAnsi="Times New Roman" w:cs="Times New Roman"/>
          <w:sz w:val="24"/>
          <w:szCs w:val="24"/>
        </w:rPr>
      </w:pPr>
    </w:p>
    <w:p w14:paraId="26752822" w14:textId="058E6412" w:rsidR="008F6F6C" w:rsidRPr="00300072" w:rsidRDefault="00300072" w:rsidP="00300072">
      <w:pPr>
        <w:spacing w:after="0" w:line="240" w:lineRule="auto"/>
        <w:ind w:left="1276" w:hanging="1276"/>
        <w:jc w:val="both"/>
        <w:rPr>
          <w:rFonts w:ascii="Times New Roman" w:hAnsi="Times New Roman" w:cs="Times New Roman"/>
          <w:b/>
        </w:rPr>
      </w:pPr>
      <w:r>
        <w:rPr>
          <w:rFonts w:ascii="Times New Roman" w:hAnsi="Times New Roman" w:cs="Times New Roman"/>
          <w:b/>
        </w:rPr>
        <w:t>Tabel 3.</w:t>
      </w:r>
      <w:r>
        <w:rPr>
          <w:rFonts w:ascii="Times New Roman" w:hAnsi="Times New Roman" w:cs="Times New Roman"/>
          <w:b/>
        </w:rPr>
        <w:tab/>
      </w:r>
      <w:r w:rsidR="008F6F6C" w:rsidRPr="00300072">
        <w:rPr>
          <w:rFonts w:ascii="Times New Roman" w:hAnsi="Times New Roman" w:cs="Times New Roman"/>
          <w:b/>
        </w:rPr>
        <w:t xml:space="preserve">Distribusi Frekuensi </w:t>
      </w:r>
      <w:r w:rsidRPr="00300072">
        <w:rPr>
          <w:rFonts w:ascii="Times New Roman" w:hAnsi="Times New Roman" w:cs="Times New Roman"/>
          <w:b/>
          <w:bCs/>
        </w:rPr>
        <w:t xml:space="preserve">Lama Menstruasi </w:t>
      </w:r>
      <w:r w:rsidR="008F6F6C" w:rsidRPr="00300072">
        <w:rPr>
          <w:rFonts w:ascii="Times New Roman" w:hAnsi="Times New Roman" w:cs="Times New Roman"/>
          <w:b/>
        </w:rPr>
        <w:t xml:space="preserve">di </w:t>
      </w:r>
      <w:r w:rsidR="008F6F6C" w:rsidRPr="00300072">
        <w:rPr>
          <w:rFonts w:ascii="Times New Roman" w:hAnsi="Times New Roman" w:cs="Times New Roman"/>
          <w:b/>
          <w:bCs/>
        </w:rPr>
        <w:t xml:space="preserve">UPT SMP Negeri 1 Perhentian Raja </w:t>
      </w:r>
      <w:r w:rsidR="008F6F6C" w:rsidRPr="00300072">
        <w:rPr>
          <w:rFonts w:ascii="Times New Roman" w:hAnsi="Times New Roman" w:cs="Times New Roman"/>
          <w:b/>
        </w:rPr>
        <w:t>tahun 2023</w:t>
      </w:r>
    </w:p>
    <w:tbl>
      <w:tblPr>
        <w:tblW w:w="8982" w:type="dxa"/>
        <w:tblInd w:w="108" w:type="dxa"/>
        <w:tblLook w:val="04A0" w:firstRow="1" w:lastRow="0" w:firstColumn="1" w:lastColumn="0" w:noHBand="0" w:noVBand="1"/>
      </w:tblPr>
      <w:tblGrid>
        <w:gridCol w:w="1054"/>
        <w:gridCol w:w="3148"/>
        <w:gridCol w:w="2302"/>
        <w:gridCol w:w="2478"/>
      </w:tblGrid>
      <w:tr w:rsidR="00300072" w:rsidRPr="00300072" w14:paraId="0ADB8AB1" w14:textId="77777777" w:rsidTr="00300072">
        <w:trPr>
          <w:trHeight w:val="349"/>
        </w:trPr>
        <w:tc>
          <w:tcPr>
            <w:tcW w:w="1054" w:type="dxa"/>
            <w:tcBorders>
              <w:top w:val="single" w:sz="4" w:space="0" w:color="auto"/>
              <w:left w:val="nil"/>
              <w:bottom w:val="single" w:sz="4" w:space="0" w:color="auto"/>
              <w:right w:val="nil"/>
            </w:tcBorders>
            <w:shd w:val="clear" w:color="auto" w:fill="auto"/>
            <w:noWrap/>
            <w:vAlign w:val="bottom"/>
            <w:hideMark/>
          </w:tcPr>
          <w:p w14:paraId="77916D00"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No</w:t>
            </w:r>
          </w:p>
        </w:tc>
        <w:tc>
          <w:tcPr>
            <w:tcW w:w="3148" w:type="dxa"/>
            <w:tcBorders>
              <w:top w:val="single" w:sz="4" w:space="0" w:color="auto"/>
              <w:left w:val="nil"/>
              <w:bottom w:val="single" w:sz="4" w:space="0" w:color="auto"/>
              <w:right w:val="nil"/>
            </w:tcBorders>
            <w:shd w:val="clear" w:color="auto" w:fill="auto"/>
            <w:noWrap/>
            <w:vAlign w:val="bottom"/>
            <w:hideMark/>
          </w:tcPr>
          <w:p w14:paraId="210F923C"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Lama Menstruasi</w:t>
            </w:r>
          </w:p>
        </w:tc>
        <w:tc>
          <w:tcPr>
            <w:tcW w:w="2302" w:type="dxa"/>
            <w:tcBorders>
              <w:top w:val="single" w:sz="4" w:space="0" w:color="auto"/>
              <w:left w:val="nil"/>
              <w:bottom w:val="single" w:sz="4" w:space="0" w:color="auto"/>
              <w:right w:val="nil"/>
            </w:tcBorders>
            <w:shd w:val="clear" w:color="auto" w:fill="auto"/>
            <w:noWrap/>
            <w:vAlign w:val="bottom"/>
            <w:hideMark/>
          </w:tcPr>
          <w:p w14:paraId="6D69DDBD"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Jumlah</w:t>
            </w:r>
          </w:p>
        </w:tc>
        <w:tc>
          <w:tcPr>
            <w:tcW w:w="2478" w:type="dxa"/>
            <w:tcBorders>
              <w:top w:val="single" w:sz="4" w:space="0" w:color="auto"/>
              <w:left w:val="nil"/>
              <w:bottom w:val="single" w:sz="4" w:space="0" w:color="auto"/>
              <w:right w:val="nil"/>
            </w:tcBorders>
            <w:shd w:val="clear" w:color="auto" w:fill="auto"/>
            <w:noWrap/>
            <w:vAlign w:val="bottom"/>
            <w:hideMark/>
          </w:tcPr>
          <w:p w14:paraId="116C829D"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Persentasi (%)</w:t>
            </w:r>
          </w:p>
        </w:tc>
      </w:tr>
      <w:tr w:rsidR="00300072" w:rsidRPr="00300072" w14:paraId="3E5E62AA" w14:textId="77777777" w:rsidTr="00300072">
        <w:trPr>
          <w:trHeight w:val="349"/>
        </w:trPr>
        <w:tc>
          <w:tcPr>
            <w:tcW w:w="1054" w:type="dxa"/>
            <w:tcBorders>
              <w:top w:val="nil"/>
              <w:left w:val="nil"/>
              <w:bottom w:val="nil"/>
              <w:right w:val="nil"/>
            </w:tcBorders>
            <w:shd w:val="clear" w:color="auto" w:fill="auto"/>
            <w:noWrap/>
            <w:vAlign w:val="bottom"/>
            <w:hideMark/>
          </w:tcPr>
          <w:p w14:paraId="236470FC"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eastAsia="Times New Roman" w:hAnsi="Times New Roman" w:cs="Times New Roman"/>
                <w:b/>
                <w:sz w:val="20"/>
                <w:szCs w:val="20"/>
              </w:rPr>
              <w:t>1</w:t>
            </w:r>
          </w:p>
        </w:tc>
        <w:tc>
          <w:tcPr>
            <w:tcW w:w="3148" w:type="dxa"/>
            <w:tcBorders>
              <w:top w:val="nil"/>
              <w:left w:val="nil"/>
              <w:bottom w:val="nil"/>
              <w:right w:val="nil"/>
            </w:tcBorders>
            <w:shd w:val="clear" w:color="auto" w:fill="auto"/>
            <w:noWrap/>
            <w:vAlign w:val="bottom"/>
            <w:hideMark/>
          </w:tcPr>
          <w:p w14:paraId="5F4F2E5D"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hAnsi="Times New Roman" w:cs="Times New Roman"/>
                <w:b/>
                <w:sz w:val="20"/>
                <w:szCs w:val="20"/>
              </w:rPr>
              <w:t>Tidak normal</w:t>
            </w:r>
          </w:p>
        </w:tc>
        <w:tc>
          <w:tcPr>
            <w:tcW w:w="2302" w:type="dxa"/>
            <w:tcBorders>
              <w:top w:val="nil"/>
              <w:left w:val="nil"/>
              <w:bottom w:val="nil"/>
              <w:right w:val="nil"/>
            </w:tcBorders>
            <w:shd w:val="clear" w:color="auto" w:fill="auto"/>
            <w:noWrap/>
            <w:vAlign w:val="center"/>
            <w:hideMark/>
          </w:tcPr>
          <w:p w14:paraId="7BB2962D"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hAnsi="Times New Roman" w:cs="Times New Roman"/>
                <w:b/>
                <w:sz w:val="20"/>
                <w:szCs w:val="20"/>
              </w:rPr>
              <w:t>39</w:t>
            </w:r>
          </w:p>
        </w:tc>
        <w:tc>
          <w:tcPr>
            <w:tcW w:w="2478" w:type="dxa"/>
            <w:tcBorders>
              <w:top w:val="nil"/>
              <w:left w:val="nil"/>
              <w:bottom w:val="nil"/>
              <w:right w:val="nil"/>
            </w:tcBorders>
            <w:shd w:val="clear" w:color="auto" w:fill="auto"/>
            <w:noWrap/>
            <w:vAlign w:val="center"/>
            <w:hideMark/>
          </w:tcPr>
          <w:p w14:paraId="0D3827E0" w14:textId="77777777" w:rsidR="008F6F6C" w:rsidRPr="00300072" w:rsidRDefault="008F6F6C" w:rsidP="00300072">
            <w:pPr>
              <w:spacing w:after="0" w:line="240" w:lineRule="auto"/>
              <w:jc w:val="both"/>
              <w:rPr>
                <w:rFonts w:ascii="Times New Roman" w:eastAsia="Times New Roman" w:hAnsi="Times New Roman" w:cs="Times New Roman"/>
                <w:b/>
                <w:sz w:val="20"/>
                <w:szCs w:val="20"/>
              </w:rPr>
            </w:pPr>
            <w:r w:rsidRPr="00300072">
              <w:rPr>
                <w:rFonts w:ascii="Times New Roman" w:hAnsi="Times New Roman" w:cs="Times New Roman"/>
                <w:b/>
                <w:sz w:val="20"/>
                <w:szCs w:val="20"/>
              </w:rPr>
              <w:t>55.7</w:t>
            </w:r>
          </w:p>
        </w:tc>
      </w:tr>
      <w:tr w:rsidR="00300072" w:rsidRPr="00300072" w14:paraId="0ECB9A5F" w14:textId="77777777" w:rsidTr="00300072">
        <w:trPr>
          <w:trHeight w:val="349"/>
        </w:trPr>
        <w:tc>
          <w:tcPr>
            <w:tcW w:w="1054" w:type="dxa"/>
            <w:tcBorders>
              <w:top w:val="nil"/>
              <w:left w:val="nil"/>
              <w:bottom w:val="single" w:sz="4" w:space="0" w:color="auto"/>
              <w:right w:val="nil"/>
            </w:tcBorders>
            <w:shd w:val="clear" w:color="auto" w:fill="auto"/>
            <w:noWrap/>
            <w:vAlign w:val="bottom"/>
            <w:hideMark/>
          </w:tcPr>
          <w:p w14:paraId="45FBE6A1"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2</w:t>
            </w:r>
          </w:p>
        </w:tc>
        <w:tc>
          <w:tcPr>
            <w:tcW w:w="3148" w:type="dxa"/>
            <w:tcBorders>
              <w:top w:val="nil"/>
              <w:left w:val="nil"/>
              <w:bottom w:val="single" w:sz="4" w:space="0" w:color="auto"/>
              <w:right w:val="nil"/>
            </w:tcBorders>
            <w:shd w:val="clear" w:color="auto" w:fill="auto"/>
            <w:noWrap/>
            <w:vAlign w:val="bottom"/>
            <w:hideMark/>
          </w:tcPr>
          <w:p w14:paraId="6BCB8447"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 xml:space="preserve">Normal </w:t>
            </w:r>
          </w:p>
        </w:tc>
        <w:tc>
          <w:tcPr>
            <w:tcW w:w="2302" w:type="dxa"/>
            <w:tcBorders>
              <w:top w:val="nil"/>
              <w:left w:val="nil"/>
              <w:bottom w:val="single" w:sz="4" w:space="0" w:color="auto"/>
              <w:right w:val="nil"/>
            </w:tcBorders>
            <w:shd w:val="clear" w:color="auto" w:fill="auto"/>
            <w:noWrap/>
            <w:vAlign w:val="center"/>
            <w:hideMark/>
          </w:tcPr>
          <w:p w14:paraId="799E972B"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31</w:t>
            </w:r>
          </w:p>
        </w:tc>
        <w:tc>
          <w:tcPr>
            <w:tcW w:w="2478" w:type="dxa"/>
            <w:tcBorders>
              <w:top w:val="nil"/>
              <w:left w:val="nil"/>
              <w:bottom w:val="single" w:sz="4" w:space="0" w:color="auto"/>
              <w:right w:val="nil"/>
            </w:tcBorders>
            <w:shd w:val="clear" w:color="auto" w:fill="auto"/>
            <w:noWrap/>
            <w:vAlign w:val="center"/>
            <w:hideMark/>
          </w:tcPr>
          <w:p w14:paraId="541A44BB"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44.3</w:t>
            </w:r>
          </w:p>
        </w:tc>
      </w:tr>
      <w:tr w:rsidR="00300072" w:rsidRPr="00300072" w14:paraId="2A142B14" w14:textId="77777777" w:rsidTr="00300072">
        <w:trPr>
          <w:trHeight w:val="349"/>
        </w:trPr>
        <w:tc>
          <w:tcPr>
            <w:tcW w:w="1054" w:type="dxa"/>
            <w:tcBorders>
              <w:top w:val="single" w:sz="4" w:space="0" w:color="auto"/>
              <w:left w:val="nil"/>
              <w:bottom w:val="single" w:sz="4" w:space="0" w:color="auto"/>
              <w:right w:val="nil"/>
            </w:tcBorders>
            <w:shd w:val="clear" w:color="auto" w:fill="auto"/>
            <w:noWrap/>
            <w:vAlign w:val="bottom"/>
            <w:hideMark/>
          </w:tcPr>
          <w:p w14:paraId="33EDD939"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p>
        </w:tc>
        <w:tc>
          <w:tcPr>
            <w:tcW w:w="3148" w:type="dxa"/>
            <w:tcBorders>
              <w:top w:val="single" w:sz="4" w:space="0" w:color="auto"/>
              <w:left w:val="nil"/>
              <w:bottom w:val="single" w:sz="4" w:space="0" w:color="auto"/>
              <w:right w:val="nil"/>
            </w:tcBorders>
            <w:shd w:val="clear" w:color="auto" w:fill="auto"/>
            <w:noWrap/>
            <w:vAlign w:val="bottom"/>
            <w:hideMark/>
          </w:tcPr>
          <w:p w14:paraId="46B327B7"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Jumlah</w:t>
            </w:r>
          </w:p>
        </w:tc>
        <w:tc>
          <w:tcPr>
            <w:tcW w:w="2302" w:type="dxa"/>
            <w:tcBorders>
              <w:top w:val="single" w:sz="4" w:space="0" w:color="auto"/>
              <w:left w:val="nil"/>
              <w:bottom w:val="single" w:sz="4" w:space="0" w:color="auto"/>
              <w:right w:val="nil"/>
            </w:tcBorders>
            <w:shd w:val="clear" w:color="auto" w:fill="auto"/>
            <w:noWrap/>
            <w:vAlign w:val="center"/>
            <w:hideMark/>
          </w:tcPr>
          <w:p w14:paraId="6207604F"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hAnsi="Times New Roman" w:cs="Times New Roman"/>
                <w:b/>
                <w:sz w:val="20"/>
                <w:szCs w:val="20"/>
              </w:rPr>
              <w:t>70</w:t>
            </w:r>
          </w:p>
        </w:tc>
        <w:tc>
          <w:tcPr>
            <w:tcW w:w="2478" w:type="dxa"/>
            <w:tcBorders>
              <w:top w:val="single" w:sz="4" w:space="0" w:color="auto"/>
              <w:left w:val="nil"/>
              <w:bottom w:val="single" w:sz="4" w:space="0" w:color="auto"/>
              <w:right w:val="nil"/>
            </w:tcBorders>
            <w:shd w:val="clear" w:color="auto" w:fill="auto"/>
            <w:noWrap/>
            <w:vAlign w:val="center"/>
            <w:hideMark/>
          </w:tcPr>
          <w:p w14:paraId="5006A5D1"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hAnsi="Times New Roman" w:cs="Times New Roman"/>
                <w:b/>
                <w:sz w:val="20"/>
                <w:szCs w:val="20"/>
              </w:rPr>
              <w:t>100</w:t>
            </w:r>
          </w:p>
        </w:tc>
      </w:tr>
    </w:tbl>
    <w:p w14:paraId="49A0D7E1" w14:textId="77777777" w:rsidR="008F6F6C" w:rsidRPr="00300072" w:rsidRDefault="008F6F6C" w:rsidP="00300072">
      <w:pPr>
        <w:pStyle w:val="ListParagraph"/>
        <w:spacing w:after="0" w:line="240" w:lineRule="auto"/>
        <w:jc w:val="both"/>
        <w:rPr>
          <w:rFonts w:ascii="Times New Roman" w:hAnsi="Times New Roman" w:cs="Times New Roman"/>
          <w:b/>
        </w:rPr>
      </w:pPr>
    </w:p>
    <w:p w14:paraId="3A86C228" w14:textId="1480D050" w:rsidR="008F6F6C" w:rsidRPr="00300072" w:rsidRDefault="008F6F6C" w:rsidP="00300072">
      <w:pPr>
        <w:spacing w:after="0" w:line="240" w:lineRule="auto"/>
        <w:ind w:firstLine="426"/>
        <w:jc w:val="both"/>
        <w:rPr>
          <w:rFonts w:ascii="Times New Roman" w:hAnsi="Times New Roman" w:cs="Times New Roman"/>
          <w:sz w:val="24"/>
          <w:szCs w:val="24"/>
        </w:rPr>
      </w:pPr>
      <w:r w:rsidRPr="00300072">
        <w:rPr>
          <w:rFonts w:ascii="Times New Roman" w:hAnsi="Times New Roman" w:cs="Times New Roman"/>
          <w:sz w:val="24"/>
          <w:szCs w:val="24"/>
        </w:rPr>
        <w:t xml:space="preserve">Berdasarkan tabel </w:t>
      </w:r>
      <w:r w:rsidR="00300072">
        <w:rPr>
          <w:rFonts w:ascii="Times New Roman" w:hAnsi="Times New Roman" w:cs="Times New Roman"/>
          <w:sz w:val="24"/>
          <w:szCs w:val="24"/>
        </w:rPr>
        <w:t>3</w:t>
      </w:r>
      <w:r w:rsidRPr="00300072">
        <w:rPr>
          <w:rFonts w:ascii="Times New Roman" w:hAnsi="Times New Roman" w:cs="Times New Roman"/>
          <w:sz w:val="24"/>
          <w:szCs w:val="24"/>
        </w:rPr>
        <w:t xml:space="preserve"> dapat disimpulkan bahwa sebagian besar </w:t>
      </w:r>
      <w:r w:rsidRPr="00300072">
        <w:rPr>
          <w:rFonts w:ascii="Times New Roman" w:hAnsi="Times New Roman" w:cs="Times New Roman"/>
          <w:bCs/>
          <w:sz w:val="24"/>
          <w:szCs w:val="24"/>
        </w:rPr>
        <w:t xml:space="preserve">lama menstruasi </w:t>
      </w:r>
      <w:r w:rsidRPr="00300072">
        <w:rPr>
          <w:rFonts w:ascii="Times New Roman" w:hAnsi="Times New Roman" w:cs="Times New Roman"/>
          <w:sz w:val="24"/>
          <w:szCs w:val="24"/>
        </w:rPr>
        <w:t>berada pada tidak normal sebanyak 39 responden (55.7%).</w:t>
      </w:r>
    </w:p>
    <w:p w14:paraId="5ED35631" w14:textId="77777777" w:rsidR="008F6F6C" w:rsidRPr="00300072" w:rsidRDefault="008F6F6C" w:rsidP="00300072">
      <w:pPr>
        <w:spacing w:after="0" w:line="240" w:lineRule="auto"/>
        <w:jc w:val="both"/>
        <w:rPr>
          <w:rFonts w:ascii="Times New Roman" w:hAnsi="Times New Roman" w:cs="Times New Roman"/>
          <w:b/>
          <w:sz w:val="24"/>
        </w:rPr>
      </w:pPr>
    </w:p>
    <w:p w14:paraId="6C9E7196" w14:textId="77777777" w:rsidR="00FF2F02" w:rsidRPr="00300072" w:rsidRDefault="00FF2F02" w:rsidP="00300072">
      <w:pPr>
        <w:spacing w:after="0" w:line="240" w:lineRule="auto"/>
        <w:jc w:val="both"/>
        <w:rPr>
          <w:rFonts w:ascii="Times New Roman" w:hAnsi="Times New Roman" w:cs="Times New Roman"/>
          <w:b/>
          <w:sz w:val="24"/>
        </w:rPr>
      </w:pPr>
      <w:r w:rsidRPr="00300072">
        <w:rPr>
          <w:rFonts w:ascii="Times New Roman" w:hAnsi="Times New Roman" w:cs="Times New Roman"/>
          <w:b/>
          <w:sz w:val="24"/>
        </w:rPr>
        <w:t>Analisis Bivariat</w:t>
      </w:r>
    </w:p>
    <w:p w14:paraId="157874E4" w14:textId="77777777" w:rsidR="008F6F6C" w:rsidRPr="00300072" w:rsidRDefault="004178B4" w:rsidP="00300072">
      <w:pPr>
        <w:spacing w:after="0" w:line="240" w:lineRule="auto"/>
        <w:ind w:firstLine="426"/>
        <w:jc w:val="both"/>
        <w:rPr>
          <w:rFonts w:ascii="Times New Roman" w:hAnsi="Times New Roman" w:cs="Times New Roman"/>
          <w:sz w:val="24"/>
          <w:szCs w:val="24"/>
        </w:rPr>
      </w:pPr>
      <w:r w:rsidRPr="00300072">
        <w:rPr>
          <w:rFonts w:ascii="Times New Roman" w:hAnsi="Times New Roman" w:cs="Times New Roman"/>
          <w:sz w:val="24"/>
          <w:szCs w:val="24"/>
        </w:rPr>
        <w:t xml:space="preserve">Analisa bivariat ini memberikan gambaran </w:t>
      </w:r>
      <w:r w:rsidR="008F6F6C" w:rsidRPr="00300072">
        <w:rPr>
          <w:rFonts w:ascii="Times New Roman" w:hAnsi="Times New Roman" w:cs="Times New Roman"/>
          <w:sz w:val="24"/>
          <w:szCs w:val="24"/>
        </w:rPr>
        <w:t xml:space="preserve">Analisa bivariat ini memberikan gambaran ada tidak nya hubungan antara Variabel independen (lama menstruasi dan </w:t>
      </w:r>
      <w:r w:rsidR="008F6F6C" w:rsidRPr="00300072">
        <w:rPr>
          <w:rFonts w:ascii="Times New Roman" w:hAnsi="Times New Roman" w:cs="Times New Roman"/>
          <w:bCs/>
          <w:sz w:val="24"/>
          <w:szCs w:val="24"/>
        </w:rPr>
        <w:t>kepatuhan konsumsi tablet tambah darah</w:t>
      </w:r>
      <w:r w:rsidR="008F6F6C" w:rsidRPr="00300072">
        <w:rPr>
          <w:rFonts w:ascii="Times New Roman" w:hAnsi="Times New Roman" w:cs="Times New Roman"/>
          <w:sz w:val="24"/>
          <w:szCs w:val="24"/>
        </w:rPr>
        <w:t>) danvariabel dependen (</w:t>
      </w:r>
      <w:r w:rsidR="008F6F6C" w:rsidRPr="00300072">
        <w:rPr>
          <w:rFonts w:ascii="Times New Roman" w:hAnsi="Times New Roman" w:cs="Times New Roman"/>
          <w:bCs/>
          <w:sz w:val="24"/>
          <w:szCs w:val="24"/>
        </w:rPr>
        <w:t>kejadian anemia</w:t>
      </w:r>
      <w:r w:rsidR="008F6F6C" w:rsidRPr="00300072">
        <w:rPr>
          <w:rFonts w:ascii="Times New Roman" w:hAnsi="Times New Roman" w:cs="Times New Roman"/>
          <w:sz w:val="24"/>
          <w:szCs w:val="24"/>
        </w:rPr>
        <w:t xml:space="preserve">). Analisa bivariat diolah dengan program komputerisasi menggunakan </w:t>
      </w:r>
      <w:r w:rsidR="008F6F6C" w:rsidRPr="00300072">
        <w:rPr>
          <w:rFonts w:ascii="Times New Roman" w:hAnsi="Times New Roman" w:cs="Times New Roman"/>
          <w:i/>
          <w:sz w:val="24"/>
          <w:szCs w:val="24"/>
        </w:rPr>
        <w:t xml:space="preserve">uji chi-square. </w:t>
      </w:r>
      <w:r w:rsidR="008F6F6C" w:rsidRPr="00300072">
        <w:rPr>
          <w:rFonts w:ascii="Times New Roman" w:hAnsi="Times New Roman" w:cs="Times New Roman"/>
          <w:sz w:val="24"/>
          <w:szCs w:val="24"/>
        </w:rPr>
        <w:t xml:space="preserve">Kedua variabel terdapat hubungan apabila p </w:t>
      </w:r>
      <w:r w:rsidR="008F6F6C" w:rsidRPr="00300072">
        <w:rPr>
          <w:rFonts w:ascii="Times New Roman" w:hAnsi="Times New Roman" w:cs="Times New Roman"/>
          <w:i/>
          <w:sz w:val="24"/>
          <w:szCs w:val="24"/>
        </w:rPr>
        <w:t>value</w:t>
      </w:r>
      <w:r w:rsidR="008F6F6C" w:rsidRPr="00300072">
        <w:rPr>
          <w:rFonts w:ascii="Times New Roman" w:hAnsi="Times New Roman" w:cs="Times New Roman"/>
          <w:sz w:val="24"/>
          <w:szCs w:val="24"/>
        </w:rPr>
        <w:t>&lt; 0,05. Hasil analisa bivariat dapat dilihat pada tabel berikut ini :</w:t>
      </w:r>
    </w:p>
    <w:p w14:paraId="492909CC" w14:textId="77777777" w:rsidR="008F6F6C" w:rsidRPr="00300072" w:rsidRDefault="008F6F6C" w:rsidP="00300072">
      <w:pPr>
        <w:spacing w:after="0" w:line="240" w:lineRule="auto"/>
        <w:jc w:val="both"/>
        <w:rPr>
          <w:rFonts w:ascii="Times New Roman" w:hAnsi="Times New Roman" w:cs="Times New Roman"/>
          <w:b/>
          <w:sz w:val="24"/>
          <w:szCs w:val="24"/>
        </w:rPr>
      </w:pPr>
    </w:p>
    <w:p w14:paraId="4669AF13" w14:textId="602CB8BC" w:rsidR="008F6F6C" w:rsidRPr="00300072" w:rsidRDefault="00641FCE" w:rsidP="00300072">
      <w:pPr>
        <w:spacing w:after="0" w:line="240" w:lineRule="auto"/>
        <w:ind w:left="1276" w:hanging="1276"/>
        <w:jc w:val="both"/>
        <w:rPr>
          <w:rFonts w:ascii="Times New Roman" w:hAnsi="Times New Roman" w:cs="Times New Roman"/>
          <w:b/>
          <w:bCs/>
        </w:rPr>
      </w:pPr>
      <w:r w:rsidRPr="00300072">
        <w:rPr>
          <w:rFonts w:ascii="Times New Roman" w:hAnsi="Times New Roman" w:cs="Times New Roman"/>
          <w:b/>
        </w:rPr>
        <w:t xml:space="preserve">Tabel </w:t>
      </w:r>
      <w:r w:rsidR="008F6F6C" w:rsidRPr="00300072">
        <w:rPr>
          <w:rFonts w:ascii="Times New Roman" w:hAnsi="Times New Roman" w:cs="Times New Roman"/>
          <w:b/>
        </w:rPr>
        <w:t>4</w:t>
      </w:r>
      <w:r w:rsidR="00300072">
        <w:rPr>
          <w:rFonts w:ascii="Times New Roman" w:hAnsi="Times New Roman" w:cs="Times New Roman"/>
          <w:b/>
        </w:rPr>
        <w:t>.</w:t>
      </w:r>
      <w:r w:rsidR="00300072">
        <w:rPr>
          <w:rFonts w:ascii="Times New Roman" w:hAnsi="Times New Roman" w:cs="Times New Roman"/>
          <w:b/>
        </w:rPr>
        <w:tab/>
      </w:r>
      <w:r w:rsidR="008F6F6C" w:rsidRPr="00300072">
        <w:rPr>
          <w:rFonts w:ascii="Times New Roman" w:hAnsi="Times New Roman" w:cs="Times New Roman"/>
          <w:b/>
          <w:bCs/>
        </w:rPr>
        <w:t xml:space="preserve">Hubungan </w:t>
      </w:r>
      <w:r w:rsidR="00300072">
        <w:rPr>
          <w:rFonts w:ascii="Times New Roman" w:hAnsi="Times New Roman" w:cs="Times New Roman"/>
          <w:b/>
          <w:bCs/>
        </w:rPr>
        <w:t>Lama Menstruasi dengan Kejadian Anemia p</w:t>
      </w:r>
      <w:r w:rsidR="00300072" w:rsidRPr="00300072">
        <w:rPr>
          <w:rFonts w:ascii="Times New Roman" w:hAnsi="Times New Roman" w:cs="Times New Roman"/>
          <w:b/>
          <w:bCs/>
        </w:rPr>
        <w:t xml:space="preserve">ada Remaja Putri </w:t>
      </w:r>
      <w:r w:rsidR="008F6F6C" w:rsidRPr="00300072">
        <w:rPr>
          <w:rFonts w:ascii="Times New Roman" w:hAnsi="Times New Roman" w:cs="Times New Roman"/>
          <w:b/>
          <w:bCs/>
        </w:rPr>
        <w:t>di UPT SMP Negeri 1 Perhentian Raja tahun 2023</w:t>
      </w:r>
    </w:p>
    <w:tbl>
      <w:tblPr>
        <w:tblW w:w="8931" w:type="dxa"/>
        <w:tblInd w:w="108" w:type="dxa"/>
        <w:tblLayout w:type="fixed"/>
        <w:tblLook w:val="04A0" w:firstRow="1" w:lastRow="0" w:firstColumn="1" w:lastColumn="0" w:noHBand="0" w:noVBand="1"/>
      </w:tblPr>
      <w:tblGrid>
        <w:gridCol w:w="1285"/>
        <w:gridCol w:w="695"/>
        <w:gridCol w:w="952"/>
        <w:gridCol w:w="703"/>
        <w:gridCol w:w="936"/>
        <w:gridCol w:w="899"/>
        <w:gridCol w:w="933"/>
        <w:gridCol w:w="1394"/>
        <w:gridCol w:w="1134"/>
      </w:tblGrid>
      <w:tr w:rsidR="00300072" w:rsidRPr="00300072" w14:paraId="4E2ECB43" w14:textId="77777777" w:rsidTr="00300072">
        <w:trPr>
          <w:trHeight w:val="277"/>
        </w:trPr>
        <w:tc>
          <w:tcPr>
            <w:tcW w:w="1285" w:type="dxa"/>
            <w:vMerge w:val="restart"/>
            <w:tcBorders>
              <w:top w:val="single" w:sz="8" w:space="0" w:color="000000"/>
              <w:left w:val="nil"/>
              <w:bottom w:val="single" w:sz="8" w:space="0" w:color="000000"/>
              <w:right w:val="nil"/>
            </w:tcBorders>
            <w:shd w:val="clear" w:color="auto" w:fill="auto"/>
            <w:vAlign w:val="center"/>
            <w:hideMark/>
          </w:tcPr>
          <w:p w14:paraId="5F6E4F2E"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Lama menstruasi</w:t>
            </w:r>
          </w:p>
        </w:tc>
        <w:tc>
          <w:tcPr>
            <w:tcW w:w="3286" w:type="dxa"/>
            <w:gridSpan w:val="4"/>
            <w:tcBorders>
              <w:top w:val="single" w:sz="8" w:space="0" w:color="000000"/>
              <w:left w:val="nil"/>
              <w:bottom w:val="single" w:sz="8" w:space="0" w:color="000000"/>
              <w:right w:val="nil"/>
            </w:tcBorders>
            <w:shd w:val="clear" w:color="auto" w:fill="auto"/>
            <w:vAlign w:val="center"/>
            <w:hideMark/>
          </w:tcPr>
          <w:p w14:paraId="25E08B67"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hAnsi="Times New Roman" w:cs="Times New Roman"/>
                <w:b/>
                <w:bCs/>
                <w:sz w:val="20"/>
                <w:szCs w:val="20"/>
              </w:rPr>
              <w:t>Kejadian anemia</w:t>
            </w:r>
          </w:p>
        </w:tc>
        <w:tc>
          <w:tcPr>
            <w:tcW w:w="1832" w:type="dxa"/>
            <w:gridSpan w:val="2"/>
            <w:vMerge w:val="restart"/>
            <w:tcBorders>
              <w:top w:val="single" w:sz="4" w:space="0" w:color="auto"/>
              <w:left w:val="nil"/>
              <w:bottom w:val="nil"/>
              <w:right w:val="nil"/>
            </w:tcBorders>
            <w:shd w:val="clear" w:color="auto" w:fill="auto"/>
            <w:noWrap/>
            <w:vAlign w:val="center"/>
            <w:hideMark/>
          </w:tcPr>
          <w:p w14:paraId="3250B347"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 xml:space="preserve">Total </w:t>
            </w:r>
          </w:p>
        </w:tc>
        <w:tc>
          <w:tcPr>
            <w:tcW w:w="1394" w:type="dxa"/>
            <w:vMerge w:val="restart"/>
            <w:tcBorders>
              <w:top w:val="single" w:sz="8" w:space="0" w:color="auto"/>
              <w:left w:val="nil"/>
              <w:bottom w:val="single" w:sz="8" w:space="0" w:color="000000"/>
              <w:right w:val="nil"/>
            </w:tcBorders>
            <w:shd w:val="clear" w:color="auto" w:fill="auto"/>
            <w:vAlign w:val="center"/>
            <w:hideMark/>
          </w:tcPr>
          <w:p w14:paraId="5CFA81DC"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POR</w:t>
            </w:r>
          </w:p>
          <w:p w14:paraId="1154B150"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CI 95 %</w:t>
            </w:r>
          </w:p>
        </w:tc>
        <w:tc>
          <w:tcPr>
            <w:tcW w:w="1134" w:type="dxa"/>
            <w:vMerge w:val="restart"/>
            <w:tcBorders>
              <w:top w:val="single" w:sz="8" w:space="0" w:color="auto"/>
              <w:left w:val="nil"/>
              <w:bottom w:val="single" w:sz="8" w:space="0" w:color="000000"/>
              <w:right w:val="nil"/>
            </w:tcBorders>
            <w:shd w:val="clear" w:color="auto" w:fill="auto"/>
            <w:vAlign w:val="center"/>
            <w:hideMark/>
          </w:tcPr>
          <w:p w14:paraId="7922FC1D"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b/>
                <w:bCs/>
                <w:sz w:val="20"/>
                <w:szCs w:val="20"/>
              </w:rPr>
              <w:t>P Value</w:t>
            </w:r>
          </w:p>
        </w:tc>
      </w:tr>
      <w:tr w:rsidR="00300072" w:rsidRPr="00300072" w14:paraId="13F0DCBB" w14:textId="77777777" w:rsidTr="00300072">
        <w:trPr>
          <w:trHeight w:val="277"/>
        </w:trPr>
        <w:tc>
          <w:tcPr>
            <w:tcW w:w="1285" w:type="dxa"/>
            <w:vMerge/>
            <w:tcBorders>
              <w:top w:val="single" w:sz="8" w:space="0" w:color="000000"/>
              <w:left w:val="nil"/>
              <w:bottom w:val="single" w:sz="8" w:space="0" w:color="000000"/>
              <w:right w:val="nil"/>
            </w:tcBorders>
            <w:vAlign w:val="center"/>
            <w:hideMark/>
          </w:tcPr>
          <w:p w14:paraId="7438A460"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p>
        </w:tc>
        <w:tc>
          <w:tcPr>
            <w:tcW w:w="1647" w:type="dxa"/>
            <w:gridSpan w:val="2"/>
            <w:tcBorders>
              <w:top w:val="single" w:sz="8" w:space="0" w:color="000000"/>
              <w:left w:val="nil"/>
              <w:bottom w:val="single" w:sz="8" w:space="0" w:color="000000"/>
              <w:right w:val="nil"/>
            </w:tcBorders>
            <w:shd w:val="clear" w:color="auto" w:fill="auto"/>
            <w:vAlign w:val="center"/>
            <w:hideMark/>
          </w:tcPr>
          <w:p w14:paraId="3C06EB50"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 xml:space="preserve">Anemia </w:t>
            </w:r>
          </w:p>
        </w:tc>
        <w:tc>
          <w:tcPr>
            <w:tcW w:w="1639" w:type="dxa"/>
            <w:gridSpan w:val="2"/>
            <w:tcBorders>
              <w:top w:val="single" w:sz="8" w:space="0" w:color="000000"/>
              <w:left w:val="nil"/>
              <w:bottom w:val="single" w:sz="8" w:space="0" w:color="000000"/>
              <w:right w:val="nil"/>
            </w:tcBorders>
            <w:shd w:val="clear" w:color="auto" w:fill="auto"/>
            <w:vAlign w:val="center"/>
            <w:hideMark/>
          </w:tcPr>
          <w:p w14:paraId="707E4064"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Tidak anemia</w:t>
            </w:r>
          </w:p>
        </w:tc>
        <w:tc>
          <w:tcPr>
            <w:tcW w:w="1832" w:type="dxa"/>
            <w:gridSpan w:val="2"/>
            <w:vMerge/>
            <w:tcBorders>
              <w:top w:val="nil"/>
              <w:left w:val="nil"/>
              <w:bottom w:val="nil"/>
              <w:right w:val="nil"/>
            </w:tcBorders>
            <w:vAlign w:val="center"/>
            <w:hideMark/>
          </w:tcPr>
          <w:p w14:paraId="36791E7C"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p>
        </w:tc>
        <w:tc>
          <w:tcPr>
            <w:tcW w:w="1394" w:type="dxa"/>
            <w:vMerge/>
            <w:tcBorders>
              <w:top w:val="single" w:sz="8" w:space="0" w:color="auto"/>
              <w:left w:val="nil"/>
              <w:bottom w:val="single" w:sz="8" w:space="0" w:color="000000"/>
              <w:right w:val="nil"/>
            </w:tcBorders>
            <w:vAlign w:val="center"/>
            <w:hideMark/>
          </w:tcPr>
          <w:p w14:paraId="5F935316"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p>
        </w:tc>
        <w:tc>
          <w:tcPr>
            <w:tcW w:w="1134" w:type="dxa"/>
            <w:vMerge/>
            <w:tcBorders>
              <w:top w:val="single" w:sz="8" w:space="0" w:color="auto"/>
              <w:left w:val="nil"/>
              <w:bottom w:val="single" w:sz="8" w:space="0" w:color="000000"/>
              <w:right w:val="nil"/>
            </w:tcBorders>
            <w:vAlign w:val="center"/>
            <w:hideMark/>
          </w:tcPr>
          <w:p w14:paraId="31E75D3E"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p>
        </w:tc>
      </w:tr>
      <w:tr w:rsidR="00300072" w:rsidRPr="00300072" w14:paraId="2AC10DD2" w14:textId="77777777" w:rsidTr="00300072">
        <w:trPr>
          <w:trHeight w:val="277"/>
        </w:trPr>
        <w:tc>
          <w:tcPr>
            <w:tcW w:w="1285" w:type="dxa"/>
            <w:vMerge/>
            <w:tcBorders>
              <w:top w:val="single" w:sz="8" w:space="0" w:color="000000"/>
              <w:left w:val="nil"/>
              <w:bottom w:val="single" w:sz="8" w:space="0" w:color="000000"/>
              <w:right w:val="nil"/>
            </w:tcBorders>
            <w:vAlign w:val="center"/>
            <w:hideMark/>
          </w:tcPr>
          <w:p w14:paraId="1A50B72C"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p>
        </w:tc>
        <w:tc>
          <w:tcPr>
            <w:tcW w:w="695" w:type="dxa"/>
            <w:tcBorders>
              <w:top w:val="nil"/>
              <w:left w:val="nil"/>
              <w:bottom w:val="single" w:sz="8" w:space="0" w:color="000000"/>
              <w:right w:val="nil"/>
            </w:tcBorders>
            <w:shd w:val="clear" w:color="auto" w:fill="auto"/>
            <w:vAlign w:val="center"/>
            <w:hideMark/>
          </w:tcPr>
          <w:p w14:paraId="258FC02B"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N</w:t>
            </w:r>
          </w:p>
        </w:tc>
        <w:tc>
          <w:tcPr>
            <w:tcW w:w="952" w:type="dxa"/>
            <w:tcBorders>
              <w:top w:val="nil"/>
              <w:left w:val="nil"/>
              <w:bottom w:val="single" w:sz="8" w:space="0" w:color="000000"/>
              <w:right w:val="nil"/>
            </w:tcBorders>
            <w:shd w:val="clear" w:color="auto" w:fill="auto"/>
            <w:vAlign w:val="center"/>
            <w:hideMark/>
          </w:tcPr>
          <w:p w14:paraId="16CBF968"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w:t>
            </w:r>
          </w:p>
        </w:tc>
        <w:tc>
          <w:tcPr>
            <w:tcW w:w="703" w:type="dxa"/>
            <w:tcBorders>
              <w:top w:val="nil"/>
              <w:left w:val="nil"/>
              <w:bottom w:val="single" w:sz="8" w:space="0" w:color="000000"/>
              <w:right w:val="nil"/>
            </w:tcBorders>
            <w:shd w:val="clear" w:color="auto" w:fill="auto"/>
            <w:vAlign w:val="center"/>
            <w:hideMark/>
          </w:tcPr>
          <w:p w14:paraId="2A2BBEB5"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N</w:t>
            </w:r>
          </w:p>
        </w:tc>
        <w:tc>
          <w:tcPr>
            <w:tcW w:w="936" w:type="dxa"/>
            <w:tcBorders>
              <w:top w:val="nil"/>
              <w:left w:val="nil"/>
              <w:bottom w:val="single" w:sz="8" w:space="0" w:color="000000"/>
              <w:right w:val="nil"/>
            </w:tcBorders>
            <w:shd w:val="clear" w:color="auto" w:fill="auto"/>
            <w:vAlign w:val="center"/>
            <w:hideMark/>
          </w:tcPr>
          <w:p w14:paraId="6B3FFADF"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w:t>
            </w:r>
          </w:p>
        </w:tc>
        <w:tc>
          <w:tcPr>
            <w:tcW w:w="899" w:type="dxa"/>
            <w:tcBorders>
              <w:top w:val="nil"/>
              <w:left w:val="nil"/>
              <w:bottom w:val="single" w:sz="8" w:space="0" w:color="auto"/>
              <w:right w:val="nil"/>
            </w:tcBorders>
            <w:shd w:val="clear" w:color="auto" w:fill="auto"/>
            <w:vAlign w:val="center"/>
            <w:hideMark/>
          </w:tcPr>
          <w:p w14:paraId="1088240B"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N</w:t>
            </w:r>
          </w:p>
        </w:tc>
        <w:tc>
          <w:tcPr>
            <w:tcW w:w="933" w:type="dxa"/>
            <w:tcBorders>
              <w:top w:val="nil"/>
              <w:left w:val="nil"/>
              <w:bottom w:val="single" w:sz="8" w:space="0" w:color="auto"/>
              <w:right w:val="nil"/>
            </w:tcBorders>
            <w:shd w:val="clear" w:color="auto" w:fill="auto"/>
            <w:vAlign w:val="center"/>
            <w:hideMark/>
          </w:tcPr>
          <w:p w14:paraId="51DB642E"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w:t>
            </w:r>
          </w:p>
        </w:tc>
        <w:tc>
          <w:tcPr>
            <w:tcW w:w="1394" w:type="dxa"/>
            <w:vMerge/>
            <w:tcBorders>
              <w:top w:val="single" w:sz="8" w:space="0" w:color="auto"/>
              <w:left w:val="nil"/>
              <w:bottom w:val="single" w:sz="8" w:space="0" w:color="000000"/>
              <w:right w:val="nil"/>
            </w:tcBorders>
            <w:vAlign w:val="center"/>
            <w:hideMark/>
          </w:tcPr>
          <w:p w14:paraId="689F1CAA" w14:textId="77777777" w:rsidR="008F6F6C" w:rsidRPr="00300072" w:rsidRDefault="008F6F6C" w:rsidP="00300072">
            <w:pPr>
              <w:spacing w:after="0" w:line="240" w:lineRule="auto"/>
              <w:jc w:val="both"/>
              <w:rPr>
                <w:rFonts w:ascii="Times New Roman" w:eastAsia="Times New Roman" w:hAnsi="Times New Roman" w:cs="Times New Roman"/>
                <w:b/>
                <w:bCs/>
                <w:sz w:val="20"/>
                <w:szCs w:val="20"/>
              </w:rPr>
            </w:pPr>
          </w:p>
        </w:tc>
        <w:tc>
          <w:tcPr>
            <w:tcW w:w="1134" w:type="dxa"/>
            <w:vMerge/>
            <w:tcBorders>
              <w:top w:val="single" w:sz="8" w:space="0" w:color="auto"/>
              <w:left w:val="nil"/>
              <w:bottom w:val="single" w:sz="8" w:space="0" w:color="000000"/>
              <w:right w:val="nil"/>
            </w:tcBorders>
            <w:vAlign w:val="center"/>
            <w:hideMark/>
          </w:tcPr>
          <w:p w14:paraId="3B1B8B70"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p>
        </w:tc>
      </w:tr>
      <w:tr w:rsidR="00300072" w:rsidRPr="00300072" w14:paraId="66A107DB" w14:textId="77777777" w:rsidTr="00300072">
        <w:trPr>
          <w:trHeight w:val="277"/>
        </w:trPr>
        <w:tc>
          <w:tcPr>
            <w:tcW w:w="1285" w:type="dxa"/>
            <w:tcBorders>
              <w:top w:val="nil"/>
              <w:left w:val="nil"/>
              <w:bottom w:val="single" w:sz="8" w:space="0" w:color="000000"/>
              <w:right w:val="nil"/>
            </w:tcBorders>
            <w:shd w:val="clear" w:color="auto" w:fill="auto"/>
            <w:vAlign w:val="center"/>
            <w:hideMark/>
          </w:tcPr>
          <w:p w14:paraId="4B3C0BBA"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Tidak Normal</w:t>
            </w:r>
          </w:p>
        </w:tc>
        <w:tc>
          <w:tcPr>
            <w:tcW w:w="695" w:type="dxa"/>
            <w:tcBorders>
              <w:top w:val="nil"/>
              <w:left w:val="nil"/>
              <w:bottom w:val="single" w:sz="8" w:space="0" w:color="000000"/>
              <w:right w:val="nil"/>
            </w:tcBorders>
            <w:shd w:val="clear" w:color="auto" w:fill="auto"/>
            <w:vAlign w:val="center"/>
            <w:hideMark/>
          </w:tcPr>
          <w:p w14:paraId="599AC1A0"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33</w:t>
            </w:r>
          </w:p>
        </w:tc>
        <w:tc>
          <w:tcPr>
            <w:tcW w:w="952" w:type="dxa"/>
            <w:tcBorders>
              <w:top w:val="nil"/>
              <w:left w:val="nil"/>
              <w:bottom w:val="single" w:sz="8" w:space="0" w:color="000000"/>
              <w:right w:val="nil"/>
            </w:tcBorders>
            <w:shd w:val="clear" w:color="auto" w:fill="auto"/>
            <w:vAlign w:val="center"/>
            <w:hideMark/>
          </w:tcPr>
          <w:p w14:paraId="2102F5E9"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84.6</w:t>
            </w:r>
          </w:p>
        </w:tc>
        <w:tc>
          <w:tcPr>
            <w:tcW w:w="703" w:type="dxa"/>
            <w:tcBorders>
              <w:top w:val="nil"/>
              <w:left w:val="nil"/>
              <w:bottom w:val="single" w:sz="8" w:space="0" w:color="000000"/>
              <w:right w:val="nil"/>
            </w:tcBorders>
            <w:shd w:val="clear" w:color="auto" w:fill="auto"/>
            <w:vAlign w:val="center"/>
            <w:hideMark/>
          </w:tcPr>
          <w:p w14:paraId="09A0BCDF"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6</w:t>
            </w:r>
          </w:p>
        </w:tc>
        <w:tc>
          <w:tcPr>
            <w:tcW w:w="936" w:type="dxa"/>
            <w:tcBorders>
              <w:top w:val="nil"/>
              <w:left w:val="nil"/>
              <w:bottom w:val="single" w:sz="8" w:space="0" w:color="000000"/>
              <w:right w:val="nil"/>
            </w:tcBorders>
            <w:shd w:val="clear" w:color="auto" w:fill="auto"/>
            <w:vAlign w:val="center"/>
            <w:hideMark/>
          </w:tcPr>
          <w:p w14:paraId="767A6697"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15.4</w:t>
            </w:r>
          </w:p>
        </w:tc>
        <w:tc>
          <w:tcPr>
            <w:tcW w:w="899" w:type="dxa"/>
            <w:tcBorders>
              <w:top w:val="nil"/>
              <w:left w:val="nil"/>
              <w:bottom w:val="single" w:sz="8" w:space="0" w:color="auto"/>
              <w:right w:val="nil"/>
            </w:tcBorders>
            <w:shd w:val="clear" w:color="auto" w:fill="auto"/>
            <w:vAlign w:val="center"/>
            <w:hideMark/>
          </w:tcPr>
          <w:p w14:paraId="50BE95CE"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39</w:t>
            </w:r>
          </w:p>
        </w:tc>
        <w:tc>
          <w:tcPr>
            <w:tcW w:w="933" w:type="dxa"/>
            <w:tcBorders>
              <w:top w:val="nil"/>
              <w:left w:val="nil"/>
              <w:bottom w:val="single" w:sz="8" w:space="0" w:color="auto"/>
              <w:right w:val="nil"/>
            </w:tcBorders>
            <w:shd w:val="clear" w:color="auto" w:fill="auto"/>
            <w:vAlign w:val="center"/>
            <w:hideMark/>
          </w:tcPr>
          <w:p w14:paraId="3A85EFDB"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100</w:t>
            </w:r>
          </w:p>
        </w:tc>
        <w:tc>
          <w:tcPr>
            <w:tcW w:w="1394" w:type="dxa"/>
            <w:vMerge w:val="restart"/>
            <w:tcBorders>
              <w:top w:val="nil"/>
              <w:left w:val="nil"/>
              <w:right w:val="nil"/>
            </w:tcBorders>
            <w:shd w:val="clear" w:color="auto" w:fill="auto"/>
            <w:vAlign w:val="center"/>
            <w:hideMark/>
          </w:tcPr>
          <w:p w14:paraId="3F4F6D3D"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18.857</w:t>
            </w:r>
          </w:p>
          <w:p w14:paraId="651E9E57"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5.620-63.274</w:t>
            </w:r>
          </w:p>
        </w:tc>
        <w:tc>
          <w:tcPr>
            <w:tcW w:w="1134" w:type="dxa"/>
            <w:vMerge w:val="restart"/>
            <w:tcBorders>
              <w:top w:val="nil"/>
              <w:left w:val="nil"/>
              <w:right w:val="nil"/>
            </w:tcBorders>
            <w:shd w:val="clear" w:color="auto" w:fill="auto"/>
            <w:vAlign w:val="center"/>
            <w:hideMark/>
          </w:tcPr>
          <w:p w14:paraId="62AD5FFF"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0.000</w:t>
            </w:r>
          </w:p>
          <w:p w14:paraId="3048A529"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 </w:t>
            </w:r>
          </w:p>
          <w:p w14:paraId="6DF4E278"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 </w:t>
            </w:r>
          </w:p>
        </w:tc>
      </w:tr>
      <w:tr w:rsidR="00300072" w:rsidRPr="00300072" w14:paraId="4527D800" w14:textId="77777777" w:rsidTr="00300072">
        <w:trPr>
          <w:trHeight w:val="277"/>
        </w:trPr>
        <w:tc>
          <w:tcPr>
            <w:tcW w:w="1285" w:type="dxa"/>
            <w:tcBorders>
              <w:top w:val="nil"/>
              <w:left w:val="nil"/>
              <w:bottom w:val="single" w:sz="8" w:space="0" w:color="000000"/>
              <w:right w:val="nil"/>
            </w:tcBorders>
            <w:shd w:val="clear" w:color="auto" w:fill="auto"/>
            <w:vAlign w:val="center"/>
            <w:hideMark/>
          </w:tcPr>
          <w:p w14:paraId="4AB75CE9"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Normal</w:t>
            </w:r>
          </w:p>
        </w:tc>
        <w:tc>
          <w:tcPr>
            <w:tcW w:w="695" w:type="dxa"/>
            <w:tcBorders>
              <w:top w:val="nil"/>
              <w:left w:val="nil"/>
              <w:bottom w:val="single" w:sz="8" w:space="0" w:color="000000"/>
              <w:right w:val="nil"/>
            </w:tcBorders>
            <w:shd w:val="clear" w:color="auto" w:fill="auto"/>
            <w:vAlign w:val="center"/>
            <w:hideMark/>
          </w:tcPr>
          <w:p w14:paraId="77743640"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7</w:t>
            </w:r>
          </w:p>
        </w:tc>
        <w:tc>
          <w:tcPr>
            <w:tcW w:w="952" w:type="dxa"/>
            <w:tcBorders>
              <w:top w:val="nil"/>
              <w:left w:val="nil"/>
              <w:bottom w:val="single" w:sz="8" w:space="0" w:color="000000"/>
              <w:right w:val="nil"/>
            </w:tcBorders>
            <w:shd w:val="clear" w:color="auto" w:fill="auto"/>
            <w:vAlign w:val="center"/>
            <w:hideMark/>
          </w:tcPr>
          <w:p w14:paraId="40522CC3" w14:textId="103CFF14"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22</w:t>
            </w:r>
            <w:r w:rsidR="00A10C0E" w:rsidRPr="00300072">
              <w:rPr>
                <w:rFonts w:ascii="Times New Roman" w:hAnsi="Times New Roman" w:cs="Times New Roman"/>
                <w:sz w:val="20"/>
                <w:szCs w:val="20"/>
              </w:rPr>
              <w:t>.</w:t>
            </w:r>
            <w:r w:rsidRPr="00300072">
              <w:rPr>
                <w:rFonts w:ascii="Times New Roman" w:hAnsi="Times New Roman" w:cs="Times New Roman"/>
                <w:sz w:val="20"/>
                <w:szCs w:val="20"/>
              </w:rPr>
              <w:t>6</w:t>
            </w:r>
          </w:p>
        </w:tc>
        <w:tc>
          <w:tcPr>
            <w:tcW w:w="703" w:type="dxa"/>
            <w:tcBorders>
              <w:top w:val="nil"/>
              <w:left w:val="nil"/>
              <w:bottom w:val="single" w:sz="8" w:space="0" w:color="000000"/>
              <w:right w:val="nil"/>
            </w:tcBorders>
            <w:shd w:val="clear" w:color="auto" w:fill="auto"/>
            <w:vAlign w:val="center"/>
            <w:hideMark/>
          </w:tcPr>
          <w:p w14:paraId="2B8C03E4"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24</w:t>
            </w:r>
          </w:p>
        </w:tc>
        <w:tc>
          <w:tcPr>
            <w:tcW w:w="936" w:type="dxa"/>
            <w:tcBorders>
              <w:top w:val="nil"/>
              <w:left w:val="nil"/>
              <w:bottom w:val="single" w:sz="8" w:space="0" w:color="000000"/>
              <w:right w:val="nil"/>
            </w:tcBorders>
            <w:shd w:val="clear" w:color="auto" w:fill="auto"/>
            <w:vAlign w:val="center"/>
            <w:hideMark/>
          </w:tcPr>
          <w:p w14:paraId="357E0D82"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77.4</w:t>
            </w:r>
          </w:p>
        </w:tc>
        <w:tc>
          <w:tcPr>
            <w:tcW w:w="899" w:type="dxa"/>
            <w:tcBorders>
              <w:top w:val="nil"/>
              <w:left w:val="nil"/>
              <w:bottom w:val="single" w:sz="8" w:space="0" w:color="auto"/>
              <w:right w:val="nil"/>
            </w:tcBorders>
            <w:shd w:val="clear" w:color="auto" w:fill="auto"/>
            <w:vAlign w:val="center"/>
            <w:hideMark/>
          </w:tcPr>
          <w:p w14:paraId="3FD8F93C"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31</w:t>
            </w:r>
          </w:p>
        </w:tc>
        <w:tc>
          <w:tcPr>
            <w:tcW w:w="933" w:type="dxa"/>
            <w:tcBorders>
              <w:top w:val="nil"/>
              <w:left w:val="nil"/>
              <w:bottom w:val="single" w:sz="8" w:space="0" w:color="auto"/>
              <w:right w:val="nil"/>
            </w:tcBorders>
            <w:shd w:val="clear" w:color="auto" w:fill="auto"/>
            <w:vAlign w:val="center"/>
            <w:hideMark/>
          </w:tcPr>
          <w:p w14:paraId="01DE57CE"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100</w:t>
            </w:r>
          </w:p>
        </w:tc>
        <w:tc>
          <w:tcPr>
            <w:tcW w:w="1394" w:type="dxa"/>
            <w:vMerge/>
            <w:tcBorders>
              <w:left w:val="nil"/>
              <w:right w:val="nil"/>
            </w:tcBorders>
            <w:shd w:val="clear" w:color="auto" w:fill="auto"/>
            <w:noWrap/>
            <w:vAlign w:val="center"/>
            <w:hideMark/>
          </w:tcPr>
          <w:p w14:paraId="49DB279E"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p>
        </w:tc>
        <w:tc>
          <w:tcPr>
            <w:tcW w:w="1134" w:type="dxa"/>
            <w:vMerge/>
            <w:tcBorders>
              <w:left w:val="nil"/>
              <w:right w:val="nil"/>
            </w:tcBorders>
            <w:shd w:val="clear" w:color="auto" w:fill="auto"/>
            <w:noWrap/>
            <w:vAlign w:val="center"/>
            <w:hideMark/>
          </w:tcPr>
          <w:p w14:paraId="778BB190"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p>
        </w:tc>
      </w:tr>
      <w:tr w:rsidR="00300072" w:rsidRPr="00300072" w14:paraId="64F5EE32" w14:textId="77777777" w:rsidTr="00300072">
        <w:trPr>
          <w:trHeight w:val="264"/>
        </w:trPr>
        <w:tc>
          <w:tcPr>
            <w:tcW w:w="1285" w:type="dxa"/>
            <w:tcBorders>
              <w:top w:val="nil"/>
              <w:left w:val="nil"/>
              <w:bottom w:val="single" w:sz="4" w:space="0" w:color="auto"/>
              <w:right w:val="nil"/>
            </w:tcBorders>
            <w:shd w:val="clear" w:color="auto" w:fill="auto"/>
            <w:noWrap/>
            <w:vAlign w:val="bottom"/>
            <w:hideMark/>
          </w:tcPr>
          <w:p w14:paraId="2496470D" w14:textId="559A8305" w:rsidR="008F6F6C" w:rsidRPr="00AB6BAB" w:rsidRDefault="00AB6BAB" w:rsidP="0030007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tc>
        <w:tc>
          <w:tcPr>
            <w:tcW w:w="695" w:type="dxa"/>
            <w:tcBorders>
              <w:top w:val="nil"/>
              <w:left w:val="nil"/>
              <w:bottom w:val="single" w:sz="4" w:space="0" w:color="auto"/>
              <w:right w:val="nil"/>
            </w:tcBorders>
            <w:shd w:val="clear" w:color="auto" w:fill="auto"/>
            <w:noWrap/>
            <w:vAlign w:val="bottom"/>
            <w:hideMark/>
          </w:tcPr>
          <w:p w14:paraId="34308967" w14:textId="77777777" w:rsidR="008F6F6C" w:rsidRPr="00AB6BAB" w:rsidRDefault="008F6F6C" w:rsidP="00300072">
            <w:pPr>
              <w:spacing w:after="0" w:line="240" w:lineRule="auto"/>
              <w:jc w:val="both"/>
              <w:rPr>
                <w:rFonts w:ascii="Times New Roman" w:eastAsia="Times New Roman" w:hAnsi="Times New Roman" w:cs="Times New Roman"/>
                <w:b/>
                <w:sz w:val="20"/>
                <w:szCs w:val="20"/>
              </w:rPr>
            </w:pPr>
            <w:r w:rsidRPr="00AB6BAB">
              <w:rPr>
                <w:rFonts w:ascii="Times New Roman" w:hAnsi="Times New Roman" w:cs="Times New Roman"/>
                <w:b/>
                <w:sz w:val="20"/>
                <w:szCs w:val="20"/>
              </w:rPr>
              <w:t>40</w:t>
            </w:r>
          </w:p>
        </w:tc>
        <w:tc>
          <w:tcPr>
            <w:tcW w:w="952" w:type="dxa"/>
            <w:tcBorders>
              <w:top w:val="nil"/>
              <w:left w:val="nil"/>
              <w:bottom w:val="single" w:sz="4" w:space="0" w:color="auto"/>
              <w:right w:val="nil"/>
            </w:tcBorders>
            <w:shd w:val="clear" w:color="auto" w:fill="auto"/>
            <w:noWrap/>
            <w:vAlign w:val="bottom"/>
            <w:hideMark/>
          </w:tcPr>
          <w:p w14:paraId="4513F96D" w14:textId="77777777" w:rsidR="008F6F6C" w:rsidRPr="00AB6BAB" w:rsidRDefault="008F6F6C" w:rsidP="00300072">
            <w:pPr>
              <w:spacing w:after="0" w:line="240" w:lineRule="auto"/>
              <w:jc w:val="both"/>
              <w:rPr>
                <w:rFonts w:ascii="Times New Roman" w:eastAsia="Times New Roman" w:hAnsi="Times New Roman" w:cs="Times New Roman"/>
                <w:b/>
                <w:sz w:val="20"/>
                <w:szCs w:val="20"/>
              </w:rPr>
            </w:pPr>
            <w:r w:rsidRPr="00AB6BAB">
              <w:rPr>
                <w:rFonts w:ascii="Times New Roman" w:hAnsi="Times New Roman" w:cs="Times New Roman"/>
                <w:b/>
                <w:sz w:val="20"/>
                <w:szCs w:val="20"/>
              </w:rPr>
              <w:t>40</w:t>
            </w:r>
          </w:p>
        </w:tc>
        <w:tc>
          <w:tcPr>
            <w:tcW w:w="703" w:type="dxa"/>
            <w:tcBorders>
              <w:top w:val="nil"/>
              <w:left w:val="nil"/>
              <w:bottom w:val="single" w:sz="4" w:space="0" w:color="auto"/>
              <w:right w:val="nil"/>
            </w:tcBorders>
            <w:shd w:val="clear" w:color="auto" w:fill="auto"/>
            <w:noWrap/>
            <w:vAlign w:val="bottom"/>
            <w:hideMark/>
          </w:tcPr>
          <w:p w14:paraId="2A54AF9A" w14:textId="77777777" w:rsidR="008F6F6C" w:rsidRPr="00AB6BAB" w:rsidRDefault="008F6F6C" w:rsidP="00300072">
            <w:pPr>
              <w:spacing w:after="0" w:line="240" w:lineRule="auto"/>
              <w:jc w:val="both"/>
              <w:rPr>
                <w:rFonts w:ascii="Times New Roman" w:eastAsia="Times New Roman" w:hAnsi="Times New Roman" w:cs="Times New Roman"/>
                <w:b/>
                <w:sz w:val="20"/>
                <w:szCs w:val="20"/>
              </w:rPr>
            </w:pPr>
            <w:r w:rsidRPr="00AB6BAB">
              <w:rPr>
                <w:rFonts w:ascii="Times New Roman" w:hAnsi="Times New Roman" w:cs="Times New Roman"/>
                <w:b/>
                <w:sz w:val="20"/>
                <w:szCs w:val="20"/>
              </w:rPr>
              <w:t>30</w:t>
            </w:r>
          </w:p>
        </w:tc>
        <w:tc>
          <w:tcPr>
            <w:tcW w:w="936" w:type="dxa"/>
            <w:tcBorders>
              <w:top w:val="nil"/>
              <w:left w:val="nil"/>
              <w:bottom w:val="single" w:sz="4" w:space="0" w:color="auto"/>
              <w:right w:val="nil"/>
            </w:tcBorders>
            <w:shd w:val="clear" w:color="auto" w:fill="auto"/>
            <w:noWrap/>
            <w:vAlign w:val="bottom"/>
            <w:hideMark/>
          </w:tcPr>
          <w:p w14:paraId="0DE17B18" w14:textId="77777777" w:rsidR="008F6F6C" w:rsidRPr="00AB6BAB" w:rsidRDefault="008F6F6C" w:rsidP="00300072">
            <w:pPr>
              <w:spacing w:after="0" w:line="240" w:lineRule="auto"/>
              <w:jc w:val="both"/>
              <w:rPr>
                <w:rFonts w:ascii="Times New Roman" w:eastAsia="Times New Roman" w:hAnsi="Times New Roman" w:cs="Times New Roman"/>
                <w:b/>
                <w:sz w:val="20"/>
                <w:szCs w:val="20"/>
              </w:rPr>
            </w:pPr>
            <w:r w:rsidRPr="00AB6BAB">
              <w:rPr>
                <w:rFonts w:ascii="Times New Roman" w:hAnsi="Times New Roman" w:cs="Times New Roman"/>
                <w:b/>
                <w:sz w:val="20"/>
                <w:szCs w:val="20"/>
              </w:rPr>
              <w:t>30</w:t>
            </w:r>
          </w:p>
        </w:tc>
        <w:tc>
          <w:tcPr>
            <w:tcW w:w="899" w:type="dxa"/>
            <w:tcBorders>
              <w:top w:val="nil"/>
              <w:left w:val="nil"/>
              <w:bottom w:val="single" w:sz="4" w:space="0" w:color="auto"/>
              <w:right w:val="nil"/>
            </w:tcBorders>
            <w:shd w:val="clear" w:color="auto" w:fill="auto"/>
            <w:noWrap/>
            <w:vAlign w:val="bottom"/>
            <w:hideMark/>
          </w:tcPr>
          <w:p w14:paraId="1E3BFA86" w14:textId="77777777" w:rsidR="008F6F6C" w:rsidRPr="00AB6BAB" w:rsidRDefault="008F6F6C" w:rsidP="00300072">
            <w:pPr>
              <w:spacing w:after="0" w:line="240" w:lineRule="auto"/>
              <w:jc w:val="both"/>
              <w:rPr>
                <w:rFonts w:ascii="Times New Roman" w:eastAsia="Times New Roman" w:hAnsi="Times New Roman" w:cs="Times New Roman"/>
                <w:b/>
                <w:sz w:val="20"/>
                <w:szCs w:val="20"/>
              </w:rPr>
            </w:pPr>
            <w:r w:rsidRPr="00AB6BAB">
              <w:rPr>
                <w:rFonts w:ascii="Times New Roman" w:eastAsia="Times New Roman" w:hAnsi="Times New Roman" w:cs="Times New Roman"/>
                <w:b/>
                <w:sz w:val="20"/>
                <w:szCs w:val="20"/>
              </w:rPr>
              <w:t>70</w:t>
            </w:r>
          </w:p>
        </w:tc>
        <w:tc>
          <w:tcPr>
            <w:tcW w:w="933" w:type="dxa"/>
            <w:tcBorders>
              <w:top w:val="nil"/>
              <w:left w:val="nil"/>
              <w:bottom w:val="single" w:sz="4" w:space="0" w:color="auto"/>
              <w:right w:val="nil"/>
            </w:tcBorders>
            <w:shd w:val="clear" w:color="auto" w:fill="auto"/>
            <w:noWrap/>
            <w:vAlign w:val="bottom"/>
            <w:hideMark/>
          </w:tcPr>
          <w:p w14:paraId="7E069FFF" w14:textId="77777777" w:rsidR="008F6F6C" w:rsidRPr="00AB6BAB" w:rsidRDefault="008F6F6C" w:rsidP="00300072">
            <w:pPr>
              <w:spacing w:after="0" w:line="240" w:lineRule="auto"/>
              <w:jc w:val="both"/>
              <w:rPr>
                <w:rFonts w:ascii="Times New Roman" w:eastAsia="Times New Roman" w:hAnsi="Times New Roman" w:cs="Times New Roman"/>
                <w:b/>
                <w:sz w:val="20"/>
                <w:szCs w:val="20"/>
              </w:rPr>
            </w:pPr>
            <w:r w:rsidRPr="00AB6BAB">
              <w:rPr>
                <w:rFonts w:ascii="Times New Roman" w:eastAsia="Times New Roman" w:hAnsi="Times New Roman" w:cs="Times New Roman"/>
                <w:b/>
                <w:sz w:val="20"/>
                <w:szCs w:val="20"/>
              </w:rPr>
              <w:t>100</w:t>
            </w:r>
          </w:p>
        </w:tc>
        <w:tc>
          <w:tcPr>
            <w:tcW w:w="1394" w:type="dxa"/>
            <w:vMerge/>
            <w:tcBorders>
              <w:left w:val="nil"/>
              <w:bottom w:val="single" w:sz="4" w:space="0" w:color="auto"/>
              <w:right w:val="nil"/>
            </w:tcBorders>
            <w:shd w:val="clear" w:color="auto" w:fill="auto"/>
            <w:noWrap/>
            <w:vAlign w:val="bottom"/>
            <w:hideMark/>
          </w:tcPr>
          <w:p w14:paraId="5F34F81D"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p>
        </w:tc>
        <w:tc>
          <w:tcPr>
            <w:tcW w:w="1134" w:type="dxa"/>
            <w:vMerge/>
            <w:tcBorders>
              <w:left w:val="nil"/>
              <w:bottom w:val="single" w:sz="4" w:space="0" w:color="auto"/>
              <w:right w:val="nil"/>
            </w:tcBorders>
            <w:shd w:val="clear" w:color="auto" w:fill="auto"/>
            <w:noWrap/>
            <w:vAlign w:val="bottom"/>
            <w:hideMark/>
          </w:tcPr>
          <w:p w14:paraId="0E1F61C1" w14:textId="77777777" w:rsidR="008F6F6C" w:rsidRPr="00300072" w:rsidRDefault="008F6F6C" w:rsidP="00300072">
            <w:pPr>
              <w:spacing w:after="0" w:line="240" w:lineRule="auto"/>
              <w:jc w:val="both"/>
              <w:rPr>
                <w:rFonts w:ascii="Times New Roman" w:eastAsia="Times New Roman" w:hAnsi="Times New Roman" w:cs="Times New Roman"/>
                <w:sz w:val="20"/>
                <w:szCs w:val="20"/>
              </w:rPr>
            </w:pPr>
          </w:p>
        </w:tc>
      </w:tr>
    </w:tbl>
    <w:p w14:paraId="49BFE023" w14:textId="77777777" w:rsidR="008F6F6C" w:rsidRPr="00300072" w:rsidRDefault="008F6F6C" w:rsidP="00300072">
      <w:pPr>
        <w:spacing w:after="0" w:line="240" w:lineRule="auto"/>
        <w:ind w:left="720" w:hanging="11"/>
        <w:jc w:val="both"/>
        <w:rPr>
          <w:rFonts w:ascii="Times New Roman" w:hAnsi="Times New Roman" w:cs="Times New Roman"/>
          <w:sz w:val="24"/>
          <w:szCs w:val="24"/>
        </w:rPr>
      </w:pPr>
    </w:p>
    <w:p w14:paraId="61066EBD" w14:textId="5E2F2BD4" w:rsidR="008F6F6C" w:rsidRPr="00300072" w:rsidRDefault="008F6F6C" w:rsidP="00300072">
      <w:pPr>
        <w:spacing w:after="0" w:line="240" w:lineRule="auto"/>
        <w:ind w:firstLine="426"/>
        <w:jc w:val="both"/>
        <w:rPr>
          <w:rFonts w:ascii="Times New Roman" w:hAnsi="Times New Roman" w:cs="Times New Roman"/>
          <w:sz w:val="24"/>
          <w:szCs w:val="24"/>
        </w:rPr>
      </w:pPr>
      <w:r w:rsidRPr="00300072">
        <w:rPr>
          <w:rFonts w:ascii="Times New Roman" w:hAnsi="Times New Roman" w:cs="Times New Roman"/>
          <w:sz w:val="24"/>
          <w:szCs w:val="24"/>
        </w:rPr>
        <w:t xml:space="preserve">Berdasarkan tabel </w:t>
      </w:r>
      <w:r w:rsidR="00300072">
        <w:rPr>
          <w:rFonts w:ascii="Times New Roman" w:hAnsi="Times New Roman" w:cs="Times New Roman"/>
          <w:sz w:val="24"/>
          <w:szCs w:val="24"/>
        </w:rPr>
        <w:t>4</w:t>
      </w:r>
      <w:r w:rsidRPr="00300072">
        <w:rPr>
          <w:rFonts w:ascii="Times New Roman" w:hAnsi="Times New Roman" w:cs="Times New Roman"/>
          <w:sz w:val="24"/>
          <w:szCs w:val="24"/>
        </w:rPr>
        <w:t xml:space="preserve"> dapat dilihat bahwa dari 39 responden yang lama menstruasinya masuk kategori tidak normal sebanyak, 6 (15.4%) responden yang tidak mengalami anemia. Sedangkan dari 31 responden lama menstruasi kategorinormal, 7 (22.6%) responden yang mengalami anemia. Uji </w:t>
      </w:r>
      <w:r w:rsidRPr="00300072">
        <w:rPr>
          <w:rFonts w:ascii="Times New Roman" w:hAnsi="Times New Roman" w:cs="Times New Roman"/>
          <w:i/>
          <w:sz w:val="24"/>
          <w:szCs w:val="24"/>
        </w:rPr>
        <w:t xml:space="preserve">Chi Square </w:t>
      </w:r>
      <w:r w:rsidRPr="00300072">
        <w:rPr>
          <w:rFonts w:ascii="Times New Roman" w:hAnsi="Times New Roman" w:cs="Times New Roman"/>
          <w:sz w:val="24"/>
          <w:szCs w:val="24"/>
        </w:rPr>
        <w:t xml:space="preserve">diperoleh nilai p = 0,000 (p value &lt; 0,05), dengan terdapat </w:t>
      </w:r>
      <w:r w:rsidRPr="00300072">
        <w:rPr>
          <w:rFonts w:ascii="Times New Roman" w:hAnsi="Times New Roman" w:cs="Times New Roman"/>
          <w:bCs/>
          <w:sz w:val="24"/>
          <w:szCs w:val="24"/>
        </w:rPr>
        <w:t>hubungan lama menstruasi dengan kejadian anemia pada remaja putri di UPT SMP Negeri 1 Perhentian Raja tahun 2023</w:t>
      </w:r>
      <w:r w:rsidRPr="00300072">
        <w:rPr>
          <w:rFonts w:ascii="Times New Roman" w:hAnsi="Times New Roman" w:cs="Times New Roman"/>
          <w:sz w:val="24"/>
          <w:szCs w:val="24"/>
        </w:rPr>
        <w:t>.</w:t>
      </w:r>
      <w:r w:rsidRPr="00300072">
        <w:rPr>
          <w:rFonts w:ascii="Times New Roman" w:hAnsi="Times New Roman" w:cs="Times New Roman"/>
          <w:bCs/>
          <w:sz w:val="24"/>
          <w:szCs w:val="24"/>
        </w:rPr>
        <w:t xml:space="preserve"> </w:t>
      </w:r>
      <w:r w:rsidRPr="00300072">
        <w:rPr>
          <w:rFonts w:ascii="Times New Roman" w:hAnsi="Times New Roman" w:cs="Times New Roman"/>
          <w:sz w:val="24"/>
          <w:szCs w:val="24"/>
        </w:rPr>
        <w:t xml:space="preserve">Berdasarkan nilai prevalensi Odds Ratio yaitu 18.857 yang artinya responden yang lama menstruasi tidak normal berisiko 18.857 kali untuk mengalami anemia dibandingkan dengan responden yang lama menstruasi normal. </w:t>
      </w:r>
    </w:p>
    <w:p w14:paraId="37BA4F4A" w14:textId="77777777" w:rsidR="000D1D91" w:rsidRPr="00300072" w:rsidRDefault="000D1D91" w:rsidP="00300072">
      <w:pPr>
        <w:spacing w:after="0" w:line="240" w:lineRule="auto"/>
        <w:ind w:left="1260" w:hanging="990"/>
        <w:jc w:val="both"/>
        <w:rPr>
          <w:rFonts w:ascii="Times New Roman" w:hAnsi="Times New Roman" w:cs="Times New Roman"/>
          <w:b/>
        </w:rPr>
      </w:pPr>
    </w:p>
    <w:p w14:paraId="26B64C4B" w14:textId="015D1D27" w:rsidR="008F6F6C" w:rsidRPr="00300072" w:rsidRDefault="000D1D91" w:rsidP="00300072">
      <w:pPr>
        <w:spacing w:after="0" w:line="240" w:lineRule="auto"/>
        <w:ind w:left="1276" w:hanging="1276"/>
        <w:jc w:val="both"/>
        <w:rPr>
          <w:rFonts w:ascii="Times New Roman" w:hAnsi="Times New Roman" w:cs="Times New Roman"/>
          <w:b/>
          <w:bCs/>
        </w:rPr>
      </w:pPr>
      <w:r w:rsidRPr="00300072">
        <w:rPr>
          <w:rFonts w:ascii="Times New Roman" w:hAnsi="Times New Roman" w:cs="Times New Roman"/>
          <w:b/>
        </w:rPr>
        <w:t xml:space="preserve">Tabel </w:t>
      </w:r>
      <w:r w:rsidR="008F6F6C" w:rsidRPr="00300072">
        <w:rPr>
          <w:rFonts w:ascii="Times New Roman" w:hAnsi="Times New Roman" w:cs="Times New Roman"/>
          <w:b/>
        </w:rPr>
        <w:t>5</w:t>
      </w:r>
      <w:r w:rsidR="00300072">
        <w:rPr>
          <w:rFonts w:ascii="Times New Roman" w:hAnsi="Times New Roman" w:cs="Times New Roman"/>
          <w:b/>
        </w:rPr>
        <w:t>.</w:t>
      </w:r>
      <w:r w:rsidR="00300072">
        <w:rPr>
          <w:rFonts w:ascii="Times New Roman" w:hAnsi="Times New Roman" w:cs="Times New Roman"/>
          <w:b/>
        </w:rPr>
        <w:tab/>
      </w:r>
      <w:r w:rsidR="008F6F6C" w:rsidRPr="00300072">
        <w:rPr>
          <w:rFonts w:ascii="Times New Roman" w:hAnsi="Times New Roman" w:cs="Times New Roman"/>
          <w:b/>
          <w:bCs/>
        </w:rPr>
        <w:t xml:space="preserve">Hubungan </w:t>
      </w:r>
      <w:r w:rsidR="00300072" w:rsidRPr="00300072">
        <w:rPr>
          <w:rFonts w:ascii="Times New Roman" w:hAnsi="Times New Roman" w:cs="Times New Roman"/>
          <w:b/>
          <w:bCs/>
        </w:rPr>
        <w:t>Kepatuha</w:t>
      </w:r>
      <w:r w:rsidR="00300072">
        <w:rPr>
          <w:rFonts w:ascii="Times New Roman" w:hAnsi="Times New Roman" w:cs="Times New Roman"/>
          <w:b/>
          <w:bCs/>
        </w:rPr>
        <w:t>n Konsumsi Tablet Tambah Darah d</w:t>
      </w:r>
      <w:r w:rsidR="00300072" w:rsidRPr="00300072">
        <w:rPr>
          <w:rFonts w:ascii="Times New Roman" w:hAnsi="Times New Roman" w:cs="Times New Roman"/>
          <w:b/>
          <w:bCs/>
        </w:rPr>
        <w:t xml:space="preserve">engan Kejadian Anemia Pada Remaja Putri </w:t>
      </w:r>
      <w:r w:rsidR="008F6F6C" w:rsidRPr="00300072">
        <w:rPr>
          <w:rFonts w:ascii="Times New Roman" w:hAnsi="Times New Roman" w:cs="Times New Roman"/>
          <w:b/>
          <w:bCs/>
        </w:rPr>
        <w:t>di UPT SMP Negeri 1</w:t>
      </w:r>
      <w:r w:rsidR="006F0ED7" w:rsidRPr="00300072">
        <w:rPr>
          <w:rFonts w:ascii="Times New Roman" w:hAnsi="Times New Roman" w:cs="Times New Roman"/>
          <w:b/>
          <w:bCs/>
        </w:rPr>
        <w:t xml:space="preserve"> </w:t>
      </w:r>
      <w:r w:rsidR="008F6F6C" w:rsidRPr="00300072">
        <w:rPr>
          <w:rFonts w:ascii="Times New Roman" w:hAnsi="Times New Roman" w:cs="Times New Roman"/>
          <w:b/>
          <w:bCs/>
        </w:rPr>
        <w:t>Perhentian Raja tahun 2023</w:t>
      </w:r>
    </w:p>
    <w:tbl>
      <w:tblPr>
        <w:tblpPr w:leftFromText="180" w:rightFromText="180" w:vertAnchor="text" w:horzAnchor="margin" w:tblpX="74" w:tblpY="41"/>
        <w:tblW w:w="9062" w:type="dxa"/>
        <w:tblLayout w:type="fixed"/>
        <w:tblLook w:val="04A0" w:firstRow="1" w:lastRow="0" w:firstColumn="1" w:lastColumn="0" w:noHBand="0" w:noVBand="1"/>
      </w:tblPr>
      <w:tblGrid>
        <w:gridCol w:w="1327"/>
        <w:gridCol w:w="730"/>
        <w:gridCol w:w="973"/>
        <w:gridCol w:w="654"/>
        <w:gridCol w:w="936"/>
        <w:gridCol w:w="41"/>
        <w:gridCol w:w="730"/>
        <w:gridCol w:w="934"/>
        <w:gridCol w:w="41"/>
        <w:gridCol w:w="1289"/>
        <w:gridCol w:w="1365"/>
        <w:gridCol w:w="42"/>
      </w:tblGrid>
      <w:tr w:rsidR="00300072" w:rsidRPr="00300072" w14:paraId="6E98D2A2" w14:textId="77777777" w:rsidTr="00300072">
        <w:trPr>
          <w:gridAfter w:val="1"/>
          <w:wAfter w:w="42" w:type="dxa"/>
          <w:trHeight w:val="296"/>
        </w:trPr>
        <w:tc>
          <w:tcPr>
            <w:tcW w:w="1327" w:type="dxa"/>
            <w:vMerge w:val="restart"/>
            <w:tcBorders>
              <w:top w:val="single" w:sz="8" w:space="0" w:color="000000"/>
              <w:left w:val="nil"/>
              <w:bottom w:val="single" w:sz="8" w:space="0" w:color="000000"/>
              <w:right w:val="nil"/>
            </w:tcBorders>
            <w:shd w:val="clear" w:color="auto" w:fill="auto"/>
            <w:vAlign w:val="center"/>
            <w:hideMark/>
          </w:tcPr>
          <w:p w14:paraId="03FA7310"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Kepatuhan konsumsi tablet tambah darah</w:t>
            </w:r>
          </w:p>
        </w:tc>
        <w:tc>
          <w:tcPr>
            <w:tcW w:w="3293" w:type="dxa"/>
            <w:gridSpan w:val="4"/>
            <w:tcBorders>
              <w:top w:val="single" w:sz="8" w:space="0" w:color="000000"/>
              <w:left w:val="nil"/>
              <w:bottom w:val="single" w:sz="8" w:space="0" w:color="000000"/>
              <w:right w:val="nil"/>
            </w:tcBorders>
            <w:shd w:val="clear" w:color="auto" w:fill="auto"/>
            <w:vAlign w:val="center"/>
            <w:hideMark/>
          </w:tcPr>
          <w:p w14:paraId="3A1CF14D"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hAnsi="Times New Roman" w:cs="Times New Roman"/>
                <w:b/>
                <w:bCs/>
                <w:sz w:val="20"/>
                <w:szCs w:val="20"/>
              </w:rPr>
              <w:t>Kejadian anemia</w:t>
            </w:r>
          </w:p>
        </w:tc>
        <w:tc>
          <w:tcPr>
            <w:tcW w:w="1705" w:type="dxa"/>
            <w:gridSpan w:val="3"/>
            <w:vMerge w:val="restart"/>
            <w:tcBorders>
              <w:top w:val="single" w:sz="4" w:space="0" w:color="auto"/>
              <w:left w:val="nil"/>
              <w:bottom w:val="nil"/>
              <w:right w:val="nil"/>
            </w:tcBorders>
            <w:shd w:val="clear" w:color="auto" w:fill="auto"/>
            <w:noWrap/>
            <w:vAlign w:val="center"/>
            <w:hideMark/>
          </w:tcPr>
          <w:p w14:paraId="0361E232"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 xml:space="preserve">Total </w:t>
            </w:r>
          </w:p>
        </w:tc>
        <w:tc>
          <w:tcPr>
            <w:tcW w:w="1330" w:type="dxa"/>
            <w:gridSpan w:val="2"/>
            <w:vMerge w:val="restart"/>
            <w:tcBorders>
              <w:top w:val="single" w:sz="8" w:space="0" w:color="auto"/>
              <w:left w:val="nil"/>
              <w:bottom w:val="single" w:sz="8" w:space="0" w:color="000000"/>
              <w:right w:val="nil"/>
            </w:tcBorders>
            <w:shd w:val="clear" w:color="auto" w:fill="auto"/>
            <w:vAlign w:val="center"/>
            <w:hideMark/>
          </w:tcPr>
          <w:p w14:paraId="5D2F4A71"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POR</w:t>
            </w:r>
          </w:p>
          <w:p w14:paraId="7A47A651"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CI 95 %</w:t>
            </w:r>
          </w:p>
        </w:tc>
        <w:tc>
          <w:tcPr>
            <w:tcW w:w="1365" w:type="dxa"/>
            <w:vMerge w:val="restart"/>
            <w:tcBorders>
              <w:top w:val="single" w:sz="8" w:space="0" w:color="auto"/>
              <w:left w:val="nil"/>
              <w:bottom w:val="single" w:sz="8" w:space="0" w:color="000000"/>
              <w:right w:val="nil"/>
            </w:tcBorders>
            <w:shd w:val="clear" w:color="auto" w:fill="auto"/>
            <w:vAlign w:val="center"/>
            <w:hideMark/>
          </w:tcPr>
          <w:p w14:paraId="29C46664"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b/>
                <w:bCs/>
                <w:sz w:val="20"/>
                <w:szCs w:val="20"/>
              </w:rPr>
              <w:t>P Value</w:t>
            </w:r>
          </w:p>
        </w:tc>
      </w:tr>
      <w:tr w:rsidR="00300072" w:rsidRPr="00300072" w14:paraId="7F6A167A" w14:textId="77777777" w:rsidTr="00AB6BAB">
        <w:trPr>
          <w:gridAfter w:val="1"/>
          <w:wAfter w:w="42" w:type="dxa"/>
          <w:trHeight w:val="111"/>
        </w:trPr>
        <w:tc>
          <w:tcPr>
            <w:tcW w:w="1327" w:type="dxa"/>
            <w:vMerge/>
            <w:tcBorders>
              <w:top w:val="single" w:sz="8" w:space="0" w:color="000000"/>
              <w:left w:val="nil"/>
              <w:bottom w:val="single" w:sz="8" w:space="0" w:color="000000"/>
              <w:right w:val="nil"/>
            </w:tcBorders>
            <w:vAlign w:val="center"/>
            <w:hideMark/>
          </w:tcPr>
          <w:p w14:paraId="77D5758D"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p>
        </w:tc>
        <w:tc>
          <w:tcPr>
            <w:tcW w:w="1703" w:type="dxa"/>
            <w:gridSpan w:val="2"/>
            <w:tcBorders>
              <w:top w:val="single" w:sz="8" w:space="0" w:color="000000"/>
              <w:left w:val="nil"/>
              <w:bottom w:val="single" w:sz="8" w:space="0" w:color="000000"/>
              <w:right w:val="nil"/>
            </w:tcBorders>
            <w:shd w:val="clear" w:color="auto" w:fill="auto"/>
            <w:vAlign w:val="center"/>
            <w:hideMark/>
          </w:tcPr>
          <w:p w14:paraId="530BA738"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 xml:space="preserve">Anemia </w:t>
            </w:r>
          </w:p>
        </w:tc>
        <w:tc>
          <w:tcPr>
            <w:tcW w:w="1590" w:type="dxa"/>
            <w:gridSpan w:val="2"/>
            <w:tcBorders>
              <w:top w:val="single" w:sz="8" w:space="0" w:color="000000"/>
              <w:left w:val="nil"/>
              <w:bottom w:val="single" w:sz="8" w:space="0" w:color="000000"/>
              <w:right w:val="nil"/>
            </w:tcBorders>
            <w:shd w:val="clear" w:color="auto" w:fill="auto"/>
            <w:vAlign w:val="center"/>
            <w:hideMark/>
          </w:tcPr>
          <w:p w14:paraId="011AF912"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Tidak anemia</w:t>
            </w:r>
          </w:p>
        </w:tc>
        <w:tc>
          <w:tcPr>
            <w:tcW w:w="1705" w:type="dxa"/>
            <w:gridSpan w:val="3"/>
            <w:vMerge/>
            <w:tcBorders>
              <w:top w:val="nil"/>
              <w:left w:val="nil"/>
              <w:bottom w:val="nil"/>
              <w:right w:val="nil"/>
            </w:tcBorders>
            <w:vAlign w:val="center"/>
            <w:hideMark/>
          </w:tcPr>
          <w:p w14:paraId="02D1E655"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p>
        </w:tc>
        <w:tc>
          <w:tcPr>
            <w:tcW w:w="1330" w:type="dxa"/>
            <w:gridSpan w:val="2"/>
            <w:vMerge/>
            <w:tcBorders>
              <w:top w:val="single" w:sz="8" w:space="0" w:color="auto"/>
              <w:left w:val="nil"/>
              <w:bottom w:val="single" w:sz="8" w:space="0" w:color="000000"/>
              <w:right w:val="nil"/>
            </w:tcBorders>
            <w:vAlign w:val="center"/>
            <w:hideMark/>
          </w:tcPr>
          <w:p w14:paraId="497E0699"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p>
        </w:tc>
        <w:tc>
          <w:tcPr>
            <w:tcW w:w="1365" w:type="dxa"/>
            <w:vMerge/>
            <w:tcBorders>
              <w:top w:val="single" w:sz="8" w:space="0" w:color="auto"/>
              <w:left w:val="nil"/>
              <w:bottom w:val="single" w:sz="8" w:space="0" w:color="000000"/>
              <w:right w:val="nil"/>
            </w:tcBorders>
            <w:vAlign w:val="center"/>
            <w:hideMark/>
          </w:tcPr>
          <w:p w14:paraId="02CFF802"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p>
        </w:tc>
      </w:tr>
      <w:tr w:rsidR="00300072" w:rsidRPr="00300072" w14:paraId="1E0CD7B2" w14:textId="77777777" w:rsidTr="00AB6BAB">
        <w:trPr>
          <w:trHeight w:val="419"/>
        </w:trPr>
        <w:tc>
          <w:tcPr>
            <w:tcW w:w="1327" w:type="dxa"/>
            <w:vMerge/>
            <w:tcBorders>
              <w:top w:val="single" w:sz="8" w:space="0" w:color="000000"/>
              <w:left w:val="nil"/>
              <w:bottom w:val="single" w:sz="8" w:space="0" w:color="000000"/>
              <w:right w:val="nil"/>
            </w:tcBorders>
            <w:vAlign w:val="center"/>
            <w:hideMark/>
          </w:tcPr>
          <w:p w14:paraId="23ED378B"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p>
        </w:tc>
        <w:tc>
          <w:tcPr>
            <w:tcW w:w="730" w:type="dxa"/>
            <w:tcBorders>
              <w:top w:val="nil"/>
              <w:left w:val="nil"/>
              <w:bottom w:val="single" w:sz="8" w:space="0" w:color="000000"/>
              <w:right w:val="nil"/>
            </w:tcBorders>
            <w:shd w:val="clear" w:color="auto" w:fill="auto"/>
            <w:vAlign w:val="center"/>
            <w:hideMark/>
          </w:tcPr>
          <w:p w14:paraId="5E788538"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N</w:t>
            </w:r>
          </w:p>
        </w:tc>
        <w:tc>
          <w:tcPr>
            <w:tcW w:w="973" w:type="dxa"/>
            <w:tcBorders>
              <w:top w:val="nil"/>
              <w:left w:val="nil"/>
              <w:bottom w:val="single" w:sz="8" w:space="0" w:color="000000"/>
              <w:right w:val="nil"/>
            </w:tcBorders>
            <w:shd w:val="clear" w:color="auto" w:fill="auto"/>
            <w:vAlign w:val="center"/>
            <w:hideMark/>
          </w:tcPr>
          <w:p w14:paraId="509B9840"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w:t>
            </w:r>
          </w:p>
        </w:tc>
        <w:tc>
          <w:tcPr>
            <w:tcW w:w="654" w:type="dxa"/>
            <w:tcBorders>
              <w:top w:val="nil"/>
              <w:left w:val="nil"/>
              <w:bottom w:val="single" w:sz="8" w:space="0" w:color="000000"/>
              <w:right w:val="nil"/>
            </w:tcBorders>
            <w:shd w:val="clear" w:color="auto" w:fill="auto"/>
            <w:vAlign w:val="center"/>
            <w:hideMark/>
          </w:tcPr>
          <w:p w14:paraId="7C2CA018"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N</w:t>
            </w:r>
          </w:p>
        </w:tc>
        <w:tc>
          <w:tcPr>
            <w:tcW w:w="977" w:type="dxa"/>
            <w:gridSpan w:val="2"/>
            <w:tcBorders>
              <w:top w:val="nil"/>
              <w:left w:val="nil"/>
              <w:bottom w:val="single" w:sz="8" w:space="0" w:color="000000"/>
              <w:right w:val="nil"/>
            </w:tcBorders>
            <w:shd w:val="clear" w:color="auto" w:fill="auto"/>
            <w:vAlign w:val="center"/>
            <w:hideMark/>
          </w:tcPr>
          <w:p w14:paraId="5706B88C"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w:t>
            </w:r>
          </w:p>
        </w:tc>
        <w:tc>
          <w:tcPr>
            <w:tcW w:w="730" w:type="dxa"/>
            <w:tcBorders>
              <w:top w:val="nil"/>
              <w:left w:val="nil"/>
              <w:bottom w:val="single" w:sz="8" w:space="0" w:color="auto"/>
              <w:right w:val="nil"/>
            </w:tcBorders>
            <w:shd w:val="clear" w:color="auto" w:fill="auto"/>
            <w:vAlign w:val="center"/>
            <w:hideMark/>
          </w:tcPr>
          <w:p w14:paraId="37E2A834"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N</w:t>
            </w:r>
          </w:p>
        </w:tc>
        <w:tc>
          <w:tcPr>
            <w:tcW w:w="975" w:type="dxa"/>
            <w:gridSpan w:val="2"/>
            <w:tcBorders>
              <w:top w:val="nil"/>
              <w:left w:val="nil"/>
              <w:bottom w:val="single" w:sz="8" w:space="0" w:color="auto"/>
              <w:right w:val="nil"/>
            </w:tcBorders>
            <w:shd w:val="clear" w:color="auto" w:fill="auto"/>
            <w:vAlign w:val="center"/>
            <w:hideMark/>
          </w:tcPr>
          <w:p w14:paraId="0D5BA876"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r w:rsidRPr="00300072">
              <w:rPr>
                <w:rFonts w:ascii="Times New Roman" w:eastAsia="Times New Roman" w:hAnsi="Times New Roman" w:cs="Times New Roman"/>
                <w:b/>
                <w:bCs/>
                <w:sz w:val="20"/>
                <w:szCs w:val="20"/>
              </w:rPr>
              <w:t>%</w:t>
            </w:r>
          </w:p>
        </w:tc>
        <w:tc>
          <w:tcPr>
            <w:tcW w:w="1289" w:type="dxa"/>
            <w:tcBorders>
              <w:top w:val="single" w:sz="8" w:space="0" w:color="auto"/>
              <w:left w:val="nil"/>
              <w:bottom w:val="single" w:sz="8" w:space="0" w:color="000000"/>
              <w:right w:val="nil"/>
            </w:tcBorders>
            <w:vAlign w:val="center"/>
            <w:hideMark/>
          </w:tcPr>
          <w:p w14:paraId="105A7AFB" w14:textId="77777777" w:rsidR="000D1D91" w:rsidRPr="00300072" w:rsidRDefault="000D1D91" w:rsidP="00300072">
            <w:pPr>
              <w:spacing w:after="0" w:line="240" w:lineRule="auto"/>
              <w:jc w:val="both"/>
              <w:rPr>
                <w:rFonts w:ascii="Times New Roman" w:eastAsia="Times New Roman" w:hAnsi="Times New Roman" w:cs="Times New Roman"/>
                <w:b/>
                <w:bCs/>
                <w:sz w:val="20"/>
                <w:szCs w:val="20"/>
              </w:rPr>
            </w:pPr>
          </w:p>
        </w:tc>
        <w:tc>
          <w:tcPr>
            <w:tcW w:w="1407" w:type="dxa"/>
            <w:gridSpan w:val="2"/>
            <w:tcBorders>
              <w:top w:val="single" w:sz="8" w:space="0" w:color="auto"/>
              <w:left w:val="nil"/>
              <w:bottom w:val="single" w:sz="8" w:space="0" w:color="000000"/>
              <w:right w:val="nil"/>
            </w:tcBorders>
            <w:vAlign w:val="center"/>
            <w:hideMark/>
          </w:tcPr>
          <w:p w14:paraId="7A2CA6ED"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p>
        </w:tc>
      </w:tr>
      <w:tr w:rsidR="00300072" w:rsidRPr="00300072" w14:paraId="4A63F618" w14:textId="77777777" w:rsidTr="00300072">
        <w:trPr>
          <w:trHeight w:val="296"/>
        </w:trPr>
        <w:tc>
          <w:tcPr>
            <w:tcW w:w="1327" w:type="dxa"/>
            <w:tcBorders>
              <w:top w:val="nil"/>
              <w:left w:val="nil"/>
              <w:bottom w:val="single" w:sz="8" w:space="0" w:color="000000"/>
              <w:right w:val="nil"/>
            </w:tcBorders>
            <w:shd w:val="clear" w:color="auto" w:fill="auto"/>
            <w:vAlign w:val="center"/>
            <w:hideMark/>
          </w:tcPr>
          <w:p w14:paraId="6DBB9C68"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Tidak patuh</w:t>
            </w:r>
          </w:p>
        </w:tc>
        <w:tc>
          <w:tcPr>
            <w:tcW w:w="730" w:type="dxa"/>
            <w:tcBorders>
              <w:top w:val="nil"/>
              <w:left w:val="nil"/>
              <w:bottom w:val="single" w:sz="8" w:space="0" w:color="000000"/>
              <w:right w:val="nil"/>
            </w:tcBorders>
            <w:shd w:val="clear" w:color="auto" w:fill="auto"/>
            <w:vAlign w:val="center"/>
            <w:hideMark/>
          </w:tcPr>
          <w:p w14:paraId="516C2C54"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32</w:t>
            </w:r>
          </w:p>
        </w:tc>
        <w:tc>
          <w:tcPr>
            <w:tcW w:w="973" w:type="dxa"/>
            <w:tcBorders>
              <w:top w:val="nil"/>
              <w:left w:val="nil"/>
              <w:bottom w:val="single" w:sz="8" w:space="0" w:color="000000"/>
              <w:right w:val="nil"/>
            </w:tcBorders>
            <w:shd w:val="clear" w:color="auto" w:fill="auto"/>
            <w:vAlign w:val="center"/>
            <w:hideMark/>
          </w:tcPr>
          <w:p w14:paraId="3DED77BF"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82.1</w:t>
            </w:r>
          </w:p>
        </w:tc>
        <w:tc>
          <w:tcPr>
            <w:tcW w:w="654" w:type="dxa"/>
            <w:tcBorders>
              <w:top w:val="nil"/>
              <w:left w:val="nil"/>
              <w:bottom w:val="single" w:sz="8" w:space="0" w:color="000000"/>
              <w:right w:val="nil"/>
            </w:tcBorders>
            <w:shd w:val="clear" w:color="auto" w:fill="auto"/>
            <w:vAlign w:val="center"/>
            <w:hideMark/>
          </w:tcPr>
          <w:p w14:paraId="5A179D12"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7</w:t>
            </w:r>
          </w:p>
        </w:tc>
        <w:tc>
          <w:tcPr>
            <w:tcW w:w="977" w:type="dxa"/>
            <w:gridSpan w:val="2"/>
            <w:tcBorders>
              <w:top w:val="nil"/>
              <w:left w:val="nil"/>
              <w:bottom w:val="single" w:sz="8" w:space="0" w:color="000000"/>
              <w:right w:val="nil"/>
            </w:tcBorders>
            <w:shd w:val="clear" w:color="auto" w:fill="auto"/>
            <w:vAlign w:val="center"/>
            <w:hideMark/>
          </w:tcPr>
          <w:p w14:paraId="56F1AEB4"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17.9</w:t>
            </w:r>
          </w:p>
        </w:tc>
        <w:tc>
          <w:tcPr>
            <w:tcW w:w="730" w:type="dxa"/>
            <w:tcBorders>
              <w:top w:val="nil"/>
              <w:left w:val="nil"/>
              <w:bottom w:val="single" w:sz="8" w:space="0" w:color="auto"/>
              <w:right w:val="nil"/>
            </w:tcBorders>
            <w:shd w:val="clear" w:color="auto" w:fill="auto"/>
            <w:vAlign w:val="center"/>
            <w:hideMark/>
          </w:tcPr>
          <w:p w14:paraId="10C81034"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39</w:t>
            </w:r>
          </w:p>
        </w:tc>
        <w:tc>
          <w:tcPr>
            <w:tcW w:w="975" w:type="dxa"/>
            <w:gridSpan w:val="2"/>
            <w:tcBorders>
              <w:top w:val="nil"/>
              <w:left w:val="nil"/>
              <w:bottom w:val="single" w:sz="8" w:space="0" w:color="auto"/>
              <w:right w:val="nil"/>
            </w:tcBorders>
            <w:shd w:val="clear" w:color="auto" w:fill="auto"/>
            <w:vAlign w:val="center"/>
            <w:hideMark/>
          </w:tcPr>
          <w:p w14:paraId="66224213"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100</w:t>
            </w:r>
          </w:p>
        </w:tc>
        <w:tc>
          <w:tcPr>
            <w:tcW w:w="1289" w:type="dxa"/>
            <w:vMerge w:val="restart"/>
            <w:tcBorders>
              <w:top w:val="nil"/>
              <w:left w:val="nil"/>
              <w:right w:val="nil"/>
            </w:tcBorders>
            <w:shd w:val="clear" w:color="auto" w:fill="auto"/>
            <w:vAlign w:val="center"/>
            <w:hideMark/>
          </w:tcPr>
          <w:p w14:paraId="4B4DD308"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13.143</w:t>
            </w:r>
          </w:p>
          <w:p w14:paraId="03A5A49D"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4.173-41.391</w:t>
            </w:r>
          </w:p>
        </w:tc>
        <w:tc>
          <w:tcPr>
            <w:tcW w:w="1407" w:type="dxa"/>
            <w:gridSpan w:val="2"/>
            <w:vMerge w:val="restart"/>
            <w:tcBorders>
              <w:top w:val="nil"/>
              <w:left w:val="nil"/>
              <w:right w:val="nil"/>
            </w:tcBorders>
            <w:shd w:val="clear" w:color="auto" w:fill="auto"/>
            <w:vAlign w:val="center"/>
            <w:hideMark/>
          </w:tcPr>
          <w:p w14:paraId="04A8D230"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0.000</w:t>
            </w:r>
          </w:p>
          <w:p w14:paraId="5B9422EC"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 </w:t>
            </w:r>
          </w:p>
          <w:p w14:paraId="5D0CAD5F"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 </w:t>
            </w:r>
          </w:p>
        </w:tc>
      </w:tr>
      <w:tr w:rsidR="00300072" w:rsidRPr="00300072" w14:paraId="4900B3BF" w14:textId="77777777" w:rsidTr="00300072">
        <w:trPr>
          <w:trHeight w:val="296"/>
        </w:trPr>
        <w:tc>
          <w:tcPr>
            <w:tcW w:w="1327" w:type="dxa"/>
            <w:tcBorders>
              <w:top w:val="nil"/>
              <w:left w:val="nil"/>
              <w:bottom w:val="single" w:sz="8" w:space="0" w:color="000000"/>
              <w:right w:val="nil"/>
            </w:tcBorders>
            <w:shd w:val="clear" w:color="auto" w:fill="auto"/>
            <w:vAlign w:val="center"/>
            <w:hideMark/>
          </w:tcPr>
          <w:p w14:paraId="77E4D5BA"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 xml:space="preserve">Patuh </w:t>
            </w:r>
          </w:p>
        </w:tc>
        <w:tc>
          <w:tcPr>
            <w:tcW w:w="730" w:type="dxa"/>
            <w:tcBorders>
              <w:top w:val="nil"/>
              <w:left w:val="nil"/>
              <w:bottom w:val="single" w:sz="8" w:space="0" w:color="000000"/>
              <w:right w:val="nil"/>
            </w:tcBorders>
            <w:shd w:val="clear" w:color="auto" w:fill="auto"/>
            <w:vAlign w:val="center"/>
            <w:hideMark/>
          </w:tcPr>
          <w:p w14:paraId="20E826B3"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8</w:t>
            </w:r>
          </w:p>
        </w:tc>
        <w:tc>
          <w:tcPr>
            <w:tcW w:w="973" w:type="dxa"/>
            <w:tcBorders>
              <w:top w:val="nil"/>
              <w:left w:val="nil"/>
              <w:bottom w:val="single" w:sz="8" w:space="0" w:color="000000"/>
              <w:right w:val="nil"/>
            </w:tcBorders>
            <w:shd w:val="clear" w:color="auto" w:fill="auto"/>
            <w:vAlign w:val="center"/>
            <w:hideMark/>
          </w:tcPr>
          <w:p w14:paraId="05216AB0"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25.8</w:t>
            </w:r>
          </w:p>
        </w:tc>
        <w:tc>
          <w:tcPr>
            <w:tcW w:w="654" w:type="dxa"/>
            <w:tcBorders>
              <w:top w:val="nil"/>
              <w:left w:val="nil"/>
              <w:bottom w:val="single" w:sz="8" w:space="0" w:color="000000"/>
              <w:right w:val="nil"/>
            </w:tcBorders>
            <w:shd w:val="clear" w:color="auto" w:fill="auto"/>
            <w:vAlign w:val="center"/>
            <w:hideMark/>
          </w:tcPr>
          <w:p w14:paraId="6E068441"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hAnsi="Times New Roman" w:cs="Times New Roman"/>
                <w:sz w:val="20"/>
                <w:szCs w:val="20"/>
              </w:rPr>
              <w:t>23</w:t>
            </w:r>
          </w:p>
        </w:tc>
        <w:tc>
          <w:tcPr>
            <w:tcW w:w="977" w:type="dxa"/>
            <w:gridSpan w:val="2"/>
            <w:tcBorders>
              <w:top w:val="nil"/>
              <w:left w:val="nil"/>
              <w:bottom w:val="single" w:sz="8" w:space="0" w:color="000000"/>
              <w:right w:val="nil"/>
            </w:tcBorders>
            <w:shd w:val="clear" w:color="auto" w:fill="auto"/>
            <w:vAlign w:val="center"/>
            <w:hideMark/>
          </w:tcPr>
          <w:p w14:paraId="0B0C92CD"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74.2</w:t>
            </w:r>
          </w:p>
        </w:tc>
        <w:tc>
          <w:tcPr>
            <w:tcW w:w="730" w:type="dxa"/>
            <w:tcBorders>
              <w:top w:val="nil"/>
              <w:left w:val="nil"/>
              <w:bottom w:val="single" w:sz="8" w:space="0" w:color="auto"/>
              <w:right w:val="nil"/>
            </w:tcBorders>
            <w:shd w:val="clear" w:color="auto" w:fill="auto"/>
            <w:vAlign w:val="center"/>
            <w:hideMark/>
          </w:tcPr>
          <w:p w14:paraId="7C686636"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31</w:t>
            </w:r>
          </w:p>
        </w:tc>
        <w:tc>
          <w:tcPr>
            <w:tcW w:w="975" w:type="dxa"/>
            <w:gridSpan w:val="2"/>
            <w:tcBorders>
              <w:top w:val="nil"/>
              <w:left w:val="nil"/>
              <w:bottom w:val="single" w:sz="8" w:space="0" w:color="auto"/>
              <w:right w:val="nil"/>
            </w:tcBorders>
            <w:shd w:val="clear" w:color="auto" w:fill="auto"/>
            <w:vAlign w:val="center"/>
            <w:hideMark/>
          </w:tcPr>
          <w:p w14:paraId="4C26181B"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r w:rsidRPr="00300072">
              <w:rPr>
                <w:rFonts w:ascii="Times New Roman" w:eastAsia="Times New Roman" w:hAnsi="Times New Roman" w:cs="Times New Roman"/>
                <w:sz w:val="20"/>
                <w:szCs w:val="20"/>
              </w:rPr>
              <w:t>100</w:t>
            </w:r>
          </w:p>
        </w:tc>
        <w:tc>
          <w:tcPr>
            <w:tcW w:w="1289" w:type="dxa"/>
            <w:vMerge/>
            <w:tcBorders>
              <w:left w:val="nil"/>
              <w:right w:val="nil"/>
            </w:tcBorders>
            <w:shd w:val="clear" w:color="auto" w:fill="auto"/>
            <w:noWrap/>
            <w:vAlign w:val="center"/>
            <w:hideMark/>
          </w:tcPr>
          <w:p w14:paraId="6C77B2A0"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p>
        </w:tc>
        <w:tc>
          <w:tcPr>
            <w:tcW w:w="1407" w:type="dxa"/>
            <w:gridSpan w:val="2"/>
            <w:vMerge/>
            <w:tcBorders>
              <w:left w:val="nil"/>
              <w:right w:val="nil"/>
            </w:tcBorders>
            <w:shd w:val="clear" w:color="auto" w:fill="auto"/>
            <w:noWrap/>
            <w:vAlign w:val="center"/>
            <w:hideMark/>
          </w:tcPr>
          <w:p w14:paraId="470C96C4"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p>
        </w:tc>
      </w:tr>
      <w:tr w:rsidR="00300072" w:rsidRPr="00300072" w14:paraId="1D04BF5C" w14:textId="77777777" w:rsidTr="00300072">
        <w:trPr>
          <w:trHeight w:val="282"/>
        </w:trPr>
        <w:tc>
          <w:tcPr>
            <w:tcW w:w="1327" w:type="dxa"/>
            <w:tcBorders>
              <w:top w:val="nil"/>
              <w:left w:val="nil"/>
              <w:bottom w:val="single" w:sz="4" w:space="0" w:color="auto"/>
              <w:right w:val="nil"/>
            </w:tcBorders>
            <w:shd w:val="clear" w:color="auto" w:fill="auto"/>
            <w:noWrap/>
            <w:vAlign w:val="bottom"/>
            <w:hideMark/>
          </w:tcPr>
          <w:p w14:paraId="3AFC785C" w14:textId="1F775EAE" w:rsidR="000D1D91" w:rsidRPr="00AB6BAB" w:rsidRDefault="00AB6BAB" w:rsidP="0030007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tc>
        <w:tc>
          <w:tcPr>
            <w:tcW w:w="730" w:type="dxa"/>
            <w:tcBorders>
              <w:top w:val="nil"/>
              <w:left w:val="nil"/>
              <w:bottom w:val="single" w:sz="4" w:space="0" w:color="auto"/>
              <w:right w:val="nil"/>
            </w:tcBorders>
            <w:shd w:val="clear" w:color="auto" w:fill="auto"/>
            <w:noWrap/>
            <w:vAlign w:val="bottom"/>
            <w:hideMark/>
          </w:tcPr>
          <w:p w14:paraId="02A23053" w14:textId="77777777" w:rsidR="000D1D91" w:rsidRPr="00AB6BAB" w:rsidRDefault="000D1D91" w:rsidP="00300072">
            <w:pPr>
              <w:spacing w:after="0" w:line="240" w:lineRule="auto"/>
              <w:jc w:val="both"/>
              <w:rPr>
                <w:rFonts w:ascii="Times New Roman" w:eastAsia="Times New Roman" w:hAnsi="Times New Roman" w:cs="Times New Roman"/>
                <w:b/>
                <w:sz w:val="20"/>
                <w:szCs w:val="20"/>
              </w:rPr>
            </w:pPr>
            <w:r w:rsidRPr="00AB6BAB">
              <w:rPr>
                <w:rFonts w:ascii="Times New Roman" w:hAnsi="Times New Roman" w:cs="Times New Roman"/>
                <w:b/>
                <w:sz w:val="20"/>
                <w:szCs w:val="20"/>
              </w:rPr>
              <w:t>40</w:t>
            </w:r>
          </w:p>
        </w:tc>
        <w:tc>
          <w:tcPr>
            <w:tcW w:w="973" w:type="dxa"/>
            <w:tcBorders>
              <w:top w:val="nil"/>
              <w:left w:val="nil"/>
              <w:bottom w:val="single" w:sz="4" w:space="0" w:color="auto"/>
              <w:right w:val="nil"/>
            </w:tcBorders>
            <w:shd w:val="clear" w:color="auto" w:fill="auto"/>
            <w:noWrap/>
            <w:vAlign w:val="bottom"/>
            <w:hideMark/>
          </w:tcPr>
          <w:p w14:paraId="23249DE5" w14:textId="77777777" w:rsidR="000D1D91" w:rsidRPr="00AB6BAB" w:rsidRDefault="000D1D91" w:rsidP="00300072">
            <w:pPr>
              <w:spacing w:after="0" w:line="240" w:lineRule="auto"/>
              <w:jc w:val="both"/>
              <w:rPr>
                <w:rFonts w:ascii="Times New Roman" w:eastAsia="Times New Roman" w:hAnsi="Times New Roman" w:cs="Times New Roman"/>
                <w:b/>
                <w:sz w:val="20"/>
                <w:szCs w:val="20"/>
              </w:rPr>
            </w:pPr>
            <w:r w:rsidRPr="00AB6BAB">
              <w:rPr>
                <w:rFonts w:ascii="Times New Roman" w:hAnsi="Times New Roman" w:cs="Times New Roman"/>
                <w:b/>
                <w:sz w:val="20"/>
                <w:szCs w:val="20"/>
              </w:rPr>
              <w:t>40</w:t>
            </w:r>
          </w:p>
        </w:tc>
        <w:tc>
          <w:tcPr>
            <w:tcW w:w="654" w:type="dxa"/>
            <w:tcBorders>
              <w:top w:val="nil"/>
              <w:left w:val="nil"/>
              <w:bottom w:val="single" w:sz="4" w:space="0" w:color="auto"/>
              <w:right w:val="nil"/>
            </w:tcBorders>
            <w:shd w:val="clear" w:color="auto" w:fill="auto"/>
            <w:noWrap/>
            <w:vAlign w:val="bottom"/>
            <w:hideMark/>
          </w:tcPr>
          <w:p w14:paraId="4ECA2772" w14:textId="77777777" w:rsidR="000D1D91" w:rsidRPr="00AB6BAB" w:rsidRDefault="000D1D91" w:rsidP="00300072">
            <w:pPr>
              <w:spacing w:after="0" w:line="240" w:lineRule="auto"/>
              <w:jc w:val="both"/>
              <w:rPr>
                <w:rFonts w:ascii="Times New Roman" w:eastAsia="Times New Roman" w:hAnsi="Times New Roman" w:cs="Times New Roman"/>
                <w:b/>
                <w:sz w:val="20"/>
                <w:szCs w:val="20"/>
              </w:rPr>
            </w:pPr>
            <w:r w:rsidRPr="00AB6BAB">
              <w:rPr>
                <w:rFonts w:ascii="Times New Roman" w:hAnsi="Times New Roman" w:cs="Times New Roman"/>
                <w:b/>
                <w:sz w:val="20"/>
                <w:szCs w:val="20"/>
              </w:rPr>
              <w:t>30</w:t>
            </w:r>
          </w:p>
        </w:tc>
        <w:tc>
          <w:tcPr>
            <w:tcW w:w="977" w:type="dxa"/>
            <w:gridSpan w:val="2"/>
            <w:tcBorders>
              <w:top w:val="nil"/>
              <w:left w:val="nil"/>
              <w:bottom w:val="single" w:sz="4" w:space="0" w:color="auto"/>
              <w:right w:val="nil"/>
            </w:tcBorders>
            <w:shd w:val="clear" w:color="auto" w:fill="auto"/>
            <w:noWrap/>
            <w:vAlign w:val="bottom"/>
            <w:hideMark/>
          </w:tcPr>
          <w:p w14:paraId="3C58154F" w14:textId="77777777" w:rsidR="000D1D91" w:rsidRPr="00AB6BAB" w:rsidRDefault="000D1D91" w:rsidP="00300072">
            <w:pPr>
              <w:spacing w:after="0" w:line="240" w:lineRule="auto"/>
              <w:jc w:val="both"/>
              <w:rPr>
                <w:rFonts w:ascii="Times New Roman" w:eastAsia="Times New Roman" w:hAnsi="Times New Roman" w:cs="Times New Roman"/>
                <w:b/>
                <w:sz w:val="20"/>
                <w:szCs w:val="20"/>
              </w:rPr>
            </w:pPr>
            <w:r w:rsidRPr="00AB6BAB">
              <w:rPr>
                <w:rFonts w:ascii="Times New Roman" w:hAnsi="Times New Roman" w:cs="Times New Roman"/>
                <w:b/>
                <w:sz w:val="20"/>
                <w:szCs w:val="20"/>
              </w:rPr>
              <w:t>30</w:t>
            </w:r>
          </w:p>
        </w:tc>
        <w:tc>
          <w:tcPr>
            <w:tcW w:w="730" w:type="dxa"/>
            <w:tcBorders>
              <w:top w:val="nil"/>
              <w:left w:val="nil"/>
              <w:bottom w:val="single" w:sz="4" w:space="0" w:color="auto"/>
              <w:right w:val="nil"/>
            </w:tcBorders>
            <w:shd w:val="clear" w:color="auto" w:fill="auto"/>
            <w:noWrap/>
            <w:vAlign w:val="bottom"/>
            <w:hideMark/>
          </w:tcPr>
          <w:p w14:paraId="1A3649D3" w14:textId="77777777" w:rsidR="000D1D91" w:rsidRPr="00AB6BAB" w:rsidRDefault="000D1D91" w:rsidP="00300072">
            <w:pPr>
              <w:spacing w:after="0" w:line="240" w:lineRule="auto"/>
              <w:jc w:val="both"/>
              <w:rPr>
                <w:rFonts w:ascii="Times New Roman" w:eastAsia="Times New Roman" w:hAnsi="Times New Roman" w:cs="Times New Roman"/>
                <w:b/>
                <w:sz w:val="20"/>
                <w:szCs w:val="20"/>
              </w:rPr>
            </w:pPr>
            <w:r w:rsidRPr="00AB6BAB">
              <w:rPr>
                <w:rFonts w:ascii="Times New Roman" w:eastAsia="Times New Roman" w:hAnsi="Times New Roman" w:cs="Times New Roman"/>
                <w:b/>
                <w:sz w:val="20"/>
                <w:szCs w:val="20"/>
              </w:rPr>
              <w:t>70</w:t>
            </w:r>
          </w:p>
        </w:tc>
        <w:tc>
          <w:tcPr>
            <w:tcW w:w="975" w:type="dxa"/>
            <w:gridSpan w:val="2"/>
            <w:tcBorders>
              <w:top w:val="nil"/>
              <w:left w:val="nil"/>
              <w:bottom w:val="single" w:sz="4" w:space="0" w:color="auto"/>
              <w:right w:val="nil"/>
            </w:tcBorders>
            <w:shd w:val="clear" w:color="auto" w:fill="auto"/>
            <w:noWrap/>
            <w:vAlign w:val="bottom"/>
            <w:hideMark/>
          </w:tcPr>
          <w:p w14:paraId="2FBADA20" w14:textId="77777777" w:rsidR="000D1D91" w:rsidRPr="00AB6BAB" w:rsidRDefault="000D1D91" w:rsidP="00300072">
            <w:pPr>
              <w:spacing w:after="0" w:line="240" w:lineRule="auto"/>
              <w:jc w:val="both"/>
              <w:rPr>
                <w:rFonts w:ascii="Times New Roman" w:eastAsia="Times New Roman" w:hAnsi="Times New Roman" w:cs="Times New Roman"/>
                <w:b/>
                <w:sz w:val="20"/>
                <w:szCs w:val="20"/>
              </w:rPr>
            </w:pPr>
            <w:r w:rsidRPr="00AB6BAB">
              <w:rPr>
                <w:rFonts w:ascii="Times New Roman" w:eastAsia="Times New Roman" w:hAnsi="Times New Roman" w:cs="Times New Roman"/>
                <w:b/>
                <w:sz w:val="20"/>
                <w:szCs w:val="20"/>
              </w:rPr>
              <w:t>100</w:t>
            </w:r>
          </w:p>
        </w:tc>
        <w:tc>
          <w:tcPr>
            <w:tcW w:w="1289" w:type="dxa"/>
            <w:vMerge/>
            <w:tcBorders>
              <w:left w:val="nil"/>
              <w:bottom w:val="single" w:sz="4" w:space="0" w:color="auto"/>
              <w:right w:val="nil"/>
            </w:tcBorders>
            <w:shd w:val="clear" w:color="auto" w:fill="auto"/>
            <w:noWrap/>
            <w:vAlign w:val="bottom"/>
            <w:hideMark/>
          </w:tcPr>
          <w:p w14:paraId="2E4ED97D"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p>
        </w:tc>
        <w:tc>
          <w:tcPr>
            <w:tcW w:w="1407" w:type="dxa"/>
            <w:gridSpan w:val="2"/>
            <w:vMerge/>
            <w:tcBorders>
              <w:left w:val="nil"/>
              <w:bottom w:val="single" w:sz="4" w:space="0" w:color="auto"/>
              <w:right w:val="nil"/>
            </w:tcBorders>
            <w:shd w:val="clear" w:color="auto" w:fill="auto"/>
            <w:noWrap/>
            <w:vAlign w:val="bottom"/>
            <w:hideMark/>
          </w:tcPr>
          <w:p w14:paraId="21FA5E6A" w14:textId="77777777" w:rsidR="000D1D91" w:rsidRPr="00300072" w:rsidRDefault="000D1D91" w:rsidP="00300072">
            <w:pPr>
              <w:spacing w:after="0" w:line="240" w:lineRule="auto"/>
              <w:jc w:val="both"/>
              <w:rPr>
                <w:rFonts w:ascii="Times New Roman" w:eastAsia="Times New Roman" w:hAnsi="Times New Roman" w:cs="Times New Roman"/>
                <w:sz w:val="20"/>
                <w:szCs w:val="20"/>
              </w:rPr>
            </w:pPr>
          </w:p>
        </w:tc>
      </w:tr>
    </w:tbl>
    <w:p w14:paraId="01ED3442" w14:textId="77777777" w:rsidR="000D1D91" w:rsidRPr="00300072" w:rsidRDefault="000D1D91" w:rsidP="00300072">
      <w:pPr>
        <w:spacing w:after="0" w:line="240" w:lineRule="auto"/>
        <w:ind w:left="270" w:firstLine="450"/>
        <w:jc w:val="both"/>
        <w:rPr>
          <w:rFonts w:ascii="Times New Roman" w:hAnsi="Times New Roman" w:cs="Times New Roman"/>
          <w:sz w:val="24"/>
          <w:szCs w:val="24"/>
        </w:rPr>
      </w:pPr>
    </w:p>
    <w:p w14:paraId="3A99AFF0" w14:textId="238F8FB2" w:rsidR="002D1BE7" w:rsidRPr="00300072" w:rsidRDefault="00300072" w:rsidP="00300072">
      <w:pPr>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Berdasarkan tabel </w:t>
      </w:r>
      <w:r w:rsidR="008F6F6C" w:rsidRPr="00300072">
        <w:rPr>
          <w:rFonts w:ascii="Times New Roman" w:hAnsi="Times New Roman" w:cs="Times New Roman"/>
          <w:sz w:val="24"/>
          <w:szCs w:val="24"/>
        </w:rPr>
        <w:t xml:space="preserve">5 dapat dilihat bahwa dari 39 responden </w:t>
      </w:r>
      <w:r w:rsidR="008F6F6C" w:rsidRPr="00300072">
        <w:rPr>
          <w:rFonts w:ascii="Times New Roman" w:hAnsi="Times New Roman" w:cs="Times New Roman"/>
          <w:bCs/>
          <w:sz w:val="24"/>
          <w:szCs w:val="24"/>
        </w:rPr>
        <w:t>kepatuhan konsumsi tablet tambah darah</w:t>
      </w:r>
      <w:r w:rsidR="008F6F6C" w:rsidRPr="00300072">
        <w:rPr>
          <w:rFonts w:ascii="Times New Roman" w:hAnsi="Times New Roman" w:cs="Times New Roman"/>
          <w:sz w:val="24"/>
          <w:szCs w:val="24"/>
        </w:rPr>
        <w:t xml:space="preserve"> kategori tidak patuh, sebanyak 7 (17.9%) responden yang tidak mengalami anemia. Sedangkan dari 31 responden </w:t>
      </w:r>
      <w:r w:rsidR="008F6F6C" w:rsidRPr="00300072">
        <w:rPr>
          <w:rFonts w:ascii="Times New Roman" w:hAnsi="Times New Roman" w:cs="Times New Roman"/>
          <w:bCs/>
          <w:sz w:val="24"/>
          <w:szCs w:val="24"/>
        </w:rPr>
        <w:t>kepatuhan konsumsi tablet tambah darah</w:t>
      </w:r>
      <w:r w:rsidR="008F6F6C" w:rsidRPr="00300072">
        <w:rPr>
          <w:rFonts w:ascii="Times New Roman" w:hAnsi="Times New Roman" w:cs="Times New Roman"/>
          <w:sz w:val="24"/>
          <w:szCs w:val="24"/>
        </w:rPr>
        <w:t xml:space="preserve"> kategori patuh, sebanyak 8 (25.8%) responden yang mengalami anemia. Uji </w:t>
      </w:r>
      <w:r w:rsidR="008F6F6C" w:rsidRPr="00300072">
        <w:rPr>
          <w:rFonts w:ascii="Times New Roman" w:hAnsi="Times New Roman" w:cs="Times New Roman"/>
          <w:i/>
          <w:sz w:val="24"/>
          <w:szCs w:val="24"/>
        </w:rPr>
        <w:t xml:space="preserve">Chi Square </w:t>
      </w:r>
      <w:r w:rsidR="008F6F6C" w:rsidRPr="00300072">
        <w:rPr>
          <w:rFonts w:ascii="Times New Roman" w:hAnsi="Times New Roman" w:cs="Times New Roman"/>
          <w:sz w:val="24"/>
          <w:szCs w:val="24"/>
        </w:rPr>
        <w:t xml:space="preserve">diperoleh nilai p = 0,000 (p value &lt; 0,05), dengan demikian terdapat </w:t>
      </w:r>
      <w:r w:rsidR="008F6F6C" w:rsidRPr="00300072">
        <w:rPr>
          <w:rFonts w:ascii="Times New Roman" w:hAnsi="Times New Roman" w:cs="Times New Roman"/>
          <w:bCs/>
          <w:sz w:val="24"/>
          <w:szCs w:val="24"/>
        </w:rPr>
        <w:t>hubungan kepatuhan konsumsi tablet tambah darah dengan kejadian anemia pada remaja putri di UPT SMP Negeri 1 Perhentian Raja tahun 2023</w:t>
      </w:r>
      <w:r w:rsidR="008F6F6C" w:rsidRPr="00300072">
        <w:rPr>
          <w:rFonts w:ascii="Times New Roman" w:hAnsi="Times New Roman" w:cs="Times New Roman"/>
          <w:sz w:val="24"/>
          <w:szCs w:val="24"/>
        </w:rPr>
        <w:t>.</w:t>
      </w:r>
      <w:r w:rsidR="008F6F6C" w:rsidRPr="00300072">
        <w:rPr>
          <w:rFonts w:ascii="Times New Roman" w:hAnsi="Times New Roman" w:cs="Times New Roman"/>
          <w:bCs/>
          <w:sz w:val="24"/>
          <w:szCs w:val="24"/>
        </w:rPr>
        <w:t xml:space="preserve"> </w:t>
      </w:r>
      <w:r w:rsidR="008F6F6C" w:rsidRPr="00300072">
        <w:rPr>
          <w:rFonts w:ascii="Times New Roman" w:hAnsi="Times New Roman" w:cs="Times New Roman"/>
          <w:sz w:val="24"/>
          <w:szCs w:val="24"/>
        </w:rPr>
        <w:t>Berdasarkan nilai prevalensi Odds Ratio yaitu 13.143 yang artinya responden yang tidak patuh mengkonsumsi</w:t>
      </w:r>
      <w:r w:rsidR="008F6F6C" w:rsidRPr="00300072">
        <w:rPr>
          <w:rFonts w:ascii="Times New Roman" w:hAnsi="Times New Roman" w:cs="Times New Roman"/>
          <w:bCs/>
          <w:sz w:val="24"/>
          <w:szCs w:val="24"/>
        </w:rPr>
        <w:t xml:space="preserve"> tablet tambah darah</w:t>
      </w:r>
      <w:r w:rsidR="008F6F6C" w:rsidRPr="00300072">
        <w:rPr>
          <w:rFonts w:ascii="Times New Roman" w:hAnsi="Times New Roman" w:cs="Times New Roman"/>
          <w:sz w:val="24"/>
          <w:szCs w:val="24"/>
        </w:rPr>
        <w:t xml:space="preserve"> berisiko 13.143 kali untuk mengalami anemia dibandingkan dengan responden yang patuh mengkonsumsi</w:t>
      </w:r>
      <w:r w:rsidR="008F6F6C" w:rsidRPr="00300072">
        <w:rPr>
          <w:rFonts w:ascii="Times New Roman" w:hAnsi="Times New Roman" w:cs="Times New Roman"/>
          <w:bCs/>
          <w:sz w:val="24"/>
          <w:szCs w:val="24"/>
        </w:rPr>
        <w:t xml:space="preserve"> tablet tambah darah.</w:t>
      </w:r>
    </w:p>
    <w:p w14:paraId="6CEB03DA" w14:textId="77777777" w:rsidR="000D1D91" w:rsidRPr="00300072" w:rsidRDefault="000D1D91" w:rsidP="00300072">
      <w:pPr>
        <w:spacing w:after="0" w:line="240" w:lineRule="auto"/>
        <w:jc w:val="both"/>
        <w:rPr>
          <w:rFonts w:ascii="Times New Roman" w:hAnsi="Times New Roman" w:cs="Times New Roman"/>
          <w:b/>
          <w:sz w:val="24"/>
        </w:rPr>
      </w:pPr>
    </w:p>
    <w:p w14:paraId="459607BD" w14:textId="77777777" w:rsidR="00FF2F02" w:rsidRPr="00300072" w:rsidRDefault="00FF2F02" w:rsidP="00300072">
      <w:pPr>
        <w:spacing w:after="0" w:line="240" w:lineRule="auto"/>
        <w:jc w:val="both"/>
        <w:rPr>
          <w:rFonts w:ascii="Times New Roman" w:hAnsi="Times New Roman" w:cs="Times New Roman"/>
          <w:b/>
          <w:sz w:val="24"/>
        </w:rPr>
      </w:pPr>
      <w:r w:rsidRPr="00300072">
        <w:rPr>
          <w:rFonts w:ascii="Times New Roman" w:hAnsi="Times New Roman" w:cs="Times New Roman"/>
          <w:b/>
          <w:sz w:val="24"/>
        </w:rPr>
        <w:t>PEMBAHASAN</w:t>
      </w:r>
    </w:p>
    <w:p w14:paraId="6DE3EFF7" w14:textId="77777777" w:rsidR="00300072" w:rsidRDefault="00300072" w:rsidP="00300072">
      <w:pPr>
        <w:spacing w:after="0" w:line="240" w:lineRule="auto"/>
        <w:jc w:val="both"/>
        <w:rPr>
          <w:rFonts w:ascii="Times New Roman" w:hAnsi="Times New Roman" w:cs="Times New Roman"/>
          <w:b/>
          <w:bCs/>
          <w:sz w:val="24"/>
          <w:szCs w:val="24"/>
          <w:lang w:val="en-ID"/>
        </w:rPr>
      </w:pPr>
    </w:p>
    <w:p w14:paraId="27B3C284" w14:textId="659DCDB4" w:rsidR="00422674" w:rsidRPr="00300072" w:rsidRDefault="00422674" w:rsidP="00300072">
      <w:pPr>
        <w:spacing w:after="0" w:line="240" w:lineRule="auto"/>
        <w:jc w:val="both"/>
        <w:rPr>
          <w:rFonts w:ascii="Times New Roman" w:hAnsi="Times New Roman" w:cs="Times New Roman"/>
          <w:b/>
          <w:bCs/>
          <w:sz w:val="24"/>
          <w:szCs w:val="24"/>
          <w:lang w:val="en-ID"/>
        </w:rPr>
      </w:pPr>
      <w:r w:rsidRPr="00300072">
        <w:rPr>
          <w:rFonts w:ascii="Times New Roman" w:hAnsi="Times New Roman" w:cs="Times New Roman"/>
          <w:b/>
          <w:bCs/>
          <w:sz w:val="24"/>
          <w:szCs w:val="24"/>
          <w:lang w:val="en-ID"/>
        </w:rPr>
        <w:t xml:space="preserve">Hubungan </w:t>
      </w:r>
      <w:r w:rsidR="00300072">
        <w:rPr>
          <w:rFonts w:ascii="Times New Roman" w:hAnsi="Times New Roman" w:cs="Times New Roman"/>
          <w:b/>
          <w:bCs/>
          <w:sz w:val="24"/>
          <w:szCs w:val="24"/>
          <w:lang w:val="en-ID"/>
        </w:rPr>
        <w:t>Lama Menstruasi dengan Kejadian Anemia p</w:t>
      </w:r>
      <w:r w:rsidR="00300072" w:rsidRPr="00300072">
        <w:rPr>
          <w:rFonts w:ascii="Times New Roman" w:hAnsi="Times New Roman" w:cs="Times New Roman"/>
          <w:b/>
          <w:bCs/>
          <w:sz w:val="24"/>
          <w:szCs w:val="24"/>
          <w:lang w:val="en-ID"/>
        </w:rPr>
        <w:t xml:space="preserve">ada Remaja Putri </w:t>
      </w:r>
      <w:r w:rsidRPr="00300072">
        <w:rPr>
          <w:rFonts w:ascii="Times New Roman" w:hAnsi="Times New Roman" w:cs="Times New Roman"/>
          <w:b/>
          <w:bCs/>
          <w:sz w:val="24"/>
          <w:szCs w:val="24"/>
          <w:lang w:val="en-ID"/>
        </w:rPr>
        <w:t>di UPT SMP Negeri 1 Perhentian Raja tahun 2023</w:t>
      </w:r>
    </w:p>
    <w:p w14:paraId="363A0829" w14:textId="6AA8921B" w:rsidR="00422674" w:rsidRPr="00300072" w:rsidRDefault="00300072" w:rsidP="00300072">
      <w:pPr>
        <w:spacing w:after="0"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tabel </w:t>
      </w:r>
      <w:r w:rsidR="00422674" w:rsidRPr="00300072">
        <w:rPr>
          <w:rFonts w:ascii="Times New Roman" w:hAnsi="Times New Roman" w:cs="Times New Roman"/>
          <w:sz w:val="24"/>
          <w:szCs w:val="24"/>
          <w:lang w:val="en-ID"/>
        </w:rPr>
        <w:t xml:space="preserve">4 dapat dilihat bahwa dari 39 responden lama menstruasi kategori tidak normal, sebanyak 6 (15.4%) responden yang tidak mengalami anemia. Sedangkan dari 31 responden lama menstruasi kategori normal 7 (22.6%) responden yang mengalami anemia. </w:t>
      </w:r>
      <w:r w:rsidR="00422674" w:rsidRPr="00300072">
        <w:rPr>
          <w:rFonts w:ascii="Times New Roman" w:hAnsi="Times New Roman" w:cs="Times New Roman"/>
          <w:sz w:val="24"/>
          <w:szCs w:val="24"/>
          <w:lang w:val="id-ID"/>
        </w:rPr>
        <w:t xml:space="preserve">Berdasarkan dari hasil uji analisis </w:t>
      </w:r>
      <w:r w:rsidR="00422674" w:rsidRPr="00300072">
        <w:rPr>
          <w:rFonts w:ascii="Times New Roman" w:hAnsi="Times New Roman" w:cs="Times New Roman"/>
          <w:i/>
          <w:sz w:val="24"/>
          <w:szCs w:val="24"/>
          <w:lang w:val="id-ID"/>
        </w:rPr>
        <w:t>Chi-square</w:t>
      </w:r>
      <w:r w:rsidR="00422674" w:rsidRPr="00300072">
        <w:rPr>
          <w:rFonts w:ascii="Times New Roman" w:hAnsi="Times New Roman" w:cs="Times New Roman"/>
          <w:sz w:val="24"/>
          <w:szCs w:val="24"/>
          <w:lang w:val="id-ID"/>
        </w:rPr>
        <w:t xml:space="preserve"> membuktikan tingkat signifikan </w:t>
      </w:r>
      <w:r w:rsidR="00422674" w:rsidRPr="00300072">
        <w:rPr>
          <w:rFonts w:ascii="Times New Roman" w:hAnsi="Times New Roman" w:cs="Times New Roman"/>
          <w:i/>
          <w:sz w:val="24"/>
          <w:szCs w:val="24"/>
          <w:lang w:val="id-ID"/>
        </w:rPr>
        <w:t xml:space="preserve">p value = </w:t>
      </w:r>
      <w:r w:rsidR="00422674" w:rsidRPr="00300072">
        <w:rPr>
          <w:rFonts w:ascii="Times New Roman" w:hAnsi="Times New Roman" w:cs="Times New Roman"/>
          <w:sz w:val="24"/>
          <w:szCs w:val="24"/>
          <w:lang w:val="id-ID"/>
        </w:rPr>
        <w:t xml:space="preserve">0,000 &lt; 0,05 sehingga Ho ditolak. </w:t>
      </w:r>
      <w:r w:rsidR="00422674" w:rsidRPr="00300072">
        <w:rPr>
          <w:rFonts w:ascii="Times New Roman" w:hAnsi="Times New Roman" w:cs="Times New Roman"/>
          <w:sz w:val="24"/>
          <w:szCs w:val="24"/>
          <w:lang w:val="en-ID"/>
        </w:rPr>
        <w:t xml:space="preserve">Hal ini membuktikan bahwa terdapat ada </w:t>
      </w:r>
      <w:r w:rsidR="00422674" w:rsidRPr="00300072">
        <w:rPr>
          <w:rFonts w:ascii="Times New Roman" w:hAnsi="Times New Roman" w:cs="Times New Roman"/>
          <w:bCs/>
          <w:sz w:val="24"/>
          <w:szCs w:val="24"/>
          <w:lang w:val="en-ID"/>
        </w:rPr>
        <w:t>hubungan lama menstruasi dengan kejadian anemia pada remaja putri di UPT SMP Negeri 1 Perhentian Raja tahun 2023.</w:t>
      </w:r>
    </w:p>
    <w:p w14:paraId="6B57EE4D" w14:textId="77777777" w:rsidR="00422674" w:rsidRPr="00300072" w:rsidRDefault="00422674" w:rsidP="00300072">
      <w:pPr>
        <w:spacing w:after="0" w:line="240" w:lineRule="auto"/>
        <w:ind w:firstLine="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Anemia gizi besi adalah anemia yang disebabkan oleh kurangnya zat besi dalam tubuh. Salah satu faktor pemicu anemia adalah kondisi durasi lamanya menstruasi yang tidak normal. Kehilangan banyak darah saat menstruasi diduga dapat menyebabkan anemia. Saat simpanan zat besi dalam tubuh sudah habis dan penyerapan zat besi pada makanan sedikit, tubuh akan mulai memproduksi sel darah merah lebih sedikit dan mengandung hemoglobin yang lebih sedikit pula. Hal inilah yang akhirnya menyebabkan anemia gizi besi, penyebab anemia dan defisiensi gizi yang paling sering terjadi (Fikawati, 2017). Untuk mencegah dan mengobati anemia adalah dengan meningkatkan konsumsi makanan bergizi.</w:t>
      </w:r>
    </w:p>
    <w:p w14:paraId="275DDEE9" w14:textId="77777777" w:rsidR="00422674" w:rsidRPr="00300072" w:rsidRDefault="00422674" w:rsidP="00300072">
      <w:pPr>
        <w:spacing w:after="0" w:line="240" w:lineRule="auto"/>
        <w:ind w:firstLine="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Kekurangan zat besi sendiri dapat disebabkan beberapa hal, seperti asupan makanan yang rendah zat besi atau mungkin zat besi dalam makanan terdapat dalam bentuk yang sulit untuk diserap. Serta dengan kerja sama dengan sektor terkait yaitu dari petugas kesehatan untuk memberikan penyuluhan tentang kesibukan remaja yang tinggi baik dalam aktivitas sekolah maupun organisasi yang mempengaruhi pola makan sehingga tidak teratur. Selain itu seringnya mengkonsumsi minuman yang dapat menghambat absorpsi zat besi, seperti kopi, teh dan susu, sehingga nantinya akan mempengaruhi kadar Hb dan melakukan program pemberian Fe pada remaja putri yang sedang menstruasi (Hanifah, 2018).</w:t>
      </w:r>
    </w:p>
    <w:p w14:paraId="573D4984" w14:textId="77777777" w:rsidR="00422674" w:rsidRPr="00300072" w:rsidRDefault="00422674" w:rsidP="00300072">
      <w:pPr>
        <w:spacing w:after="0" w:line="240" w:lineRule="auto"/>
        <w:ind w:firstLine="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 xml:space="preserve">Hal ini didukung sebuah penelitian yang dilakukan oleh (Yulivantina, 2016) dengan hasil penelitian menunjukkan sebagian besar remaja putri mengalami anemia ringan sebanyak 23 responden (47,9 %) sedangkan lama menstruasi remaja putri sebagian besar adalah normal sebanyak 36 responden (75 %). Berdasarkan hasil uji statistik dengan menggunakan uji Spearman Rank hubungan lama menstruasi dengan kejadian anemia didapatkan nilai signifikan 0,002 yang artinya ada hubungan </w:t>
      </w:r>
      <w:r w:rsidRPr="00300072">
        <w:rPr>
          <w:rFonts w:ascii="Times New Roman" w:hAnsi="Times New Roman" w:cs="Times New Roman"/>
          <w:bCs/>
          <w:sz w:val="24"/>
          <w:szCs w:val="24"/>
          <w:lang w:val="en-ID"/>
        </w:rPr>
        <w:t>lama menstruasi dengan kejadian anemia pada remaja putri.</w:t>
      </w:r>
    </w:p>
    <w:p w14:paraId="653A219F" w14:textId="77777777" w:rsidR="00422674" w:rsidRPr="00300072" w:rsidRDefault="00422674" w:rsidP="00300072">
      <w:pPr>
        <w:spacing w:after="0" w:line="240" w:lineRule="auto"/>
        <w:ind w:firstLine="426"/>
        <w:jc w:val="both"/>
        <w:rPr>
          <w:rFonts w:ascii="Times New Roman" w:hAnsi="Times New Roman" w:cs="Times New Roman"/>
          <w:sz w:val="24"/>
          <w:szCs w:val="24"/>
          <w:lang w:val="en-ID"/>
        </w:rPr>
      </w:pPr>
      <w:r w:rsidRPr="00300072">
        <w:rPr>
          <w:rFonts w:ascii="Times New Roman" w:hAnsi="Times New Roman" w:cs="Times New Roman"/>
          <w:bCs/>
          <w:sz w:val="24"/>
          <w:szCs w:val="24"/>
          <w:lang w:val="en-ID"/>
        </w:rPr>
        <w:t>Hasil penelitian ini sesuai dengan penelitian (Sirait, 2021) yang menunjukkan terdapat hubungan yang signifikan antara siklus menstruasi dengan kejadian anemia. Hasil uji chi square diperoleh nilai p adalah 0,000 (p&lt;0,05), yang menunjukkan terdapat hubungan lama antara menstruasi dengan kejadian anemia.</w:t>
      </w:r>
    </w:p>
    <w:p w14:paraId="0B15EBB5" w14:textId="00C28DE9" w:rsidR="00EA419E" w:rsidRPr="00300072" w:rsidRDefault="00422674" w:rsidP="00300072">
      <w:pPr>
        <w:spacing w:after="0" w:line="240" w:lineRule="auto"/>
        <w:ind w:firstLine="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 xml:space="preserve">Menurut asumsi peneliti bahwa dari 39 responden yang lama menstruasinya masuk kategori tidak normal terdapat 6 (15.4%) responden yang tidak mengalami anemia, hal ini dikarenakan responden selalu menjaga asupan nutrisi sehari-hari sehingga tidak menyebabkan anemia. dari 31 responden lama menstruasi kategori normal terdapat 7 (22.6%) responden </w:t>
      </w:r>
      <w:r w:rsidRPr="00300072">
        <w:rPr>
          <w:rFonts w:ascii="Times New Roman" w:hAnsi="Times New Roman" w:cs="Times New Roman"/>
          <w:sz w:val="24"/>
          <w:szCs w:val="24"/>
          <w:lang w:val="id-ID"/>
        </w:rPr>
        <w:t xml:space="preserve">yang </w:t>
      </w:r>
      <w:r w:rsidRPr="00300072">
        <w:rPr>
          <w:rFonts w:ascii="Times New Roman" w:hAnsi="Times New Roman" w:cs="Times New Roman"/>
          <w:sz w:val="24"/>
          <w:szCs w:val="24"/>
          <w:lang w:val="en-ID"/>
        </w:rPr>
        <w:t xml:space="preserve">mengalami anemia hal ini disebabkan bahwa responden selalu melakukan aktivitas fisik yang berlebihan sehingga responden sering kali makannya tidak teratur, jarang makan pagi dan siang, makan hanya satu kali sehari dan sering mengkonsumsi </w:t>
      </w:r>
      <w:r w:rsidRPr="00300072">
        <w:rPr>
          <w:rFonts w:ascii="Times New Roman" w:hAnsi="Times New Roman" w:cs="Times New Roman"/>
          <w:i/>
          <w:sz w:val="24"/>
          <w:szCs w:val="24"/>
          <w:lang w:val="en-ID"/>
        </w:rPr>
        <w:t>junkfood.</w:t>
      </w:r>
      <w:r w:rsidRPr="00300072">
        <w:rPr>
          <w:rFonts w:ascii="Times New Roman" w:hAnsi="Times New Roman" w:cs="Times New Roman"/>
          <w:sz w:val="24"/>
          <w:szCs w:val="24"/>
          <w:lang w:val="en-ID"/>
        </w:rPr>
        <w:t xml:space="preserve"> sehingga menyebabkan responden tersebut mengalami anemia</w:t>
      </w:r>
      <w:r w:rsidR="00EA419E" w:rsidRPr="00300072">
        <w:rPr>
          <w:rFonts w:ascii="Times New Roman" w:hAnsi="Times New Roman" w:cs="Times New Roman"/>
          <w:sz w:val="24"/>
          <w:szCs w:val="24"/>
          <w:lang w:val="en-ID"/>
        </w:rPr>
        <w:t>.</w:t>
      </w:r>
    </w:p>
    <w:p w14:paraId="42CAC417" w14:textId="77777777" w:rsidR="00EA419E" w:rsidRPr="00300072" w:rsidRDefault="00EA419E" w:rsidP="00300072">
      <w:pPr>
        <w:spacing w:after="0" w:line="240" w:lineRule="auto"/>
        <w:ind w:firstLine="567"/>
        <w:jc w:val="both"/>
        <w:rPr>
          <w:rFonts w:ascii="Times New Roman" w:hAnsi="Times New Roman" w:cs="Times New Roman"/>
          <w:sz w:val="24"/>
          <w:szCs w:val="24"/>
          <w:lang w:val="en-ID"/>
        </w:rPr>
      </w:pPr>
    </w:p>
    <w:p w14:paraId="6E9B56CD" w14:textId="080184FB" w:rsidR="00422674" w:rsidRPr="00300072" w:rsidRDefault="00422674" w:rsidP="00300072">
      <w:pPr>
        <w:spacing w:after="0" w:line="240" w:lineRule="auto"/>
        <w:jc w:val="both"/>
        <w:rPr>
          <w:rFonts w:ascii="Times New Roman" w:hAnsi="Times New Roman" w:cs="Times New Roman"/>
          <w:b/>
          <w:bCs/>
          <w:sz w:val="24"/>
          <w:szCs w:val="24"/>
          <w:lang w:val="en-ID"/>
        </w:rPr>
      </w:pPr>
      <w:r w:rsidRPr="00300072">
        <w:rPr>
          <w:rFonts w:ascii="Times New Roman" w:hAnsi="Times New Roman" w:cs="Times New Roman"/>
          <w:b/>
          <w:bCs/>
          <w:sz w:val="24"/>
          <w:szCs w:val="24"/>
          <w:lang w:val="en-ID"/>
        </w:rPr>
        <w:t xml:space="preserve">Hubungan </w:t>
      </w:r>
      <w:r w:rsidR="00300072" w:rsidRPr="00300072">
        <w:rPr>
          <w:rFonts w:ascii="Times New Roman" w:hAnsi="Times New Roman" w:cs="Times New Roman"/>
          <w:b/>
          <w:bCs/>
          <w:sz w:val="24"/>
          <w:szCs w:val="24"/>
          <w:lang w:val="en-ID"/>
        </w:rPr>
        <w:t>Kepatuha</w:t>
      </w:r>
      <w:r w:rsidR="00300072">
        <w:rPr>
          <w:rFonts w:ascii="Times New Roman" w:hAnsi="Times New Roman" w:cs="Times New Roman"/>
          <w:b/>
          <w:bCs/>
          <w:sz w:val="24"/>
          <w:szCs w:val="24"/>
          <w:lang w:val="en-ID"/>
        </w:rPr>
        <w:t>n Konsumsi Tablet Tambah Darah dengan Kejadian Anemia p</w:t>
      </w:r>
      <w:r w:rsidR="00300072" w:rsidRPr="00300072">
        <w:rPr>
          <w:rFonts w:ascii="Times New Roman" w:hAnsi="Times New Roman" w:cs="Times New Roman"/>
          <w:b/>
          <w:bCs/>
          <w:sz w:val="24"/>
          <w:szCs w:val="24"/>
          <w:lang w:val="en-ID"/>
        </w:rPr>
        <w:t xml:space="preserve">ada Remaja Putri </w:t>
      </w:r>
      <w:r w:rsidRPr="00300072">
        <w:rPr>
          <w:rFonts w:ascii="Times New Roman" w:hAnsi="Times New Roman" w:cs="Times New Roman"/>
          <w:b/>
          <w:bCs/>
          <w:sz w:val="24"/>
          <w:szCs w:val="24"/>
          <w:lang w:val="en-ID"/>
        </w:rPr>
        <w:t>di UPT SMP Negeri 1 Perhentian Raja tahun 2023</w:t>
      </w:r>
    </w:p>
    <w:p w14:paraId="585DF793" w14:textId="13694757" w:rsidR="00422674" w:rsidRPr="00300072" w:rsidRDefault="00300072" w:rsidP="00300072">
      <w:pPr>
        <w:spacing w:after="0" w:line="240" w:lineRule="auto"/>
        <w:ind w:firstLine="426"/>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Berdasarkan tabel </w:t>
      </w:r>
      <w:r w:rsidR="00422674" w:rsidRPr="00300072">
        <w:rPr>
          <w:rFonts w:ascii="Times New Roman" w:hAnsi="Times New Roman" w:cs="Times New Roman"/>
          <w:bCs/>
          <w:sz w:val="24"/>
          <w:szCs w:val="24"/>
          <w:lang w:val="en-ID"/>
        </w:rPr>
        <w:t>5 dapat dilihat bahwa dari 39 responden kepatuhan konsumsi tablet tambah darah kategori tidak patuh sebanyak 7 (17.9%) responden yang tidak mengalami anemia. Sedangkan dari 31 responden kepatuhan konsumsi tablet tambah darah kategori patuh sebanyak 8 (</w:t>
      </w:r>
      <w:r w:rsidR="00422674" w:rsidRPr="00300072">
        <w:rPr>
          <w:rFonts w:ascii="Times New Roman" w:hAnsi="Times New Roman" w:cs="Times New Roman"/>
          <w:bCs/>
          <w:sz w:val="24"/>
          <w:szCs w:val="24"/>
        </w:rPr>
        <w:t>25.8</w:t>
      </w:r>
      <w:r w:rsidR="00422674" w:rsidRPr="00300072">
        <w:rPr>
          <w:rFonts w:ascii="Times New Roman" w:hAnsi="Times New Roman" w:cs="Times New Roman"/>
          <w:bCs/>
          <w:sz w:val="24"/>
          <w:szCs w:val="24"/>
          <w:lang w:val="en-ID"/>
        </w:rPr>
        <w:t xml:space="preserve">%) responden yang mengalami anemia. </w:t>
      </w:r>
      <w:r w:rsidR="00422674" w:rsidRPr="00300072">
        <w:rPr>
          <w:rFonts w:ascii="Times New Roman" w:hAnsi="Times New Roman" w:cs="Times New Roman"/>
          <w:sz w:val="24"/>
          <w:szCs w:val="24"/>
          <w:lang w:val="id-ID"/>
        </w:rPr>
        <w:t xml:space="preserve">Berdasarkan dari hasil uji analisis </w:t>
      </w:r>
      <w:r w:rsidR="00422674" w:rsidRPr="00300072">
        <w:rPr>
          <w:rFonts w:ascii="Times New Roman" w:hAnsi="Times New Roman" w:cs="Times New Roman"/>
          <w:i/>
          <w:sz w:val="24"/>
          <w:szCs w:val="24"/>
          <w:lang w:val="id-ID"/>
        </w:rPr>
        <w:t>Chi-square</w:t>
      </w:r>
      <w:r w:rsidR="00422674" w:rsidRPr="00300072">
        <w:rPr>
          <w:rFonts w:ascii="Times New Roman" w:hAnsi="Times New Roman" w:cs="Times New Roman"/>
          <w:sz w:val="24"/>
          <w:szCs w:val="24"/>
          <w:lang w:val="id-ID"/>
        </w:rPr>
        <w:t xml:space="preserve"> membuktikan tingkat signifikan </w:t>
      </w:r>
      <w:r w:rsidR="00422674" w:rsidRPr="00300072">
        <w:rPr>
          <w:rFonts w:ascii="Times New Roman" w:hAnsi="Times New Roman" w:cs="Times New Roman"/>
          <w:i/>
          <w:sz w:val="24"/>
          <w:szCs w:val="24"/>
          <w:lang w:val="id-ID"/>
        </w:rPr>
        <w:t xml:space="preserve">p value = </w:t>
      </w:r>
      <w:r w:rsidR="00422674" w:rsidRPr="00300072">
        <w:rPr>
          <w:rFonts w:ascii="Times New Roman" w:hAnsi="Times New Roman" w:cs="Times New Roman"/>
          <w:sz w:val="24"/>
          <w:szCs w:val="24"/>
          <w:lang w:val="id-ID"/>
        </w:rPr>
        <w:t xml:space="preserve">0,000 &lt; 0,05 sehingga Ho ditolak. </w:t>
      </w:r>
      <w:r w:rsidR="00422674" w:rsidRPr="00300072">
        <w:rPr>
          <w:rFonts w:ascii="Times New Roman" w:hAnsi="Times New Roman" w:cs="Times New Roman"/>
          <w:sz w:val="24"/>
          <w:szCs w:val="24"/>
          <w:lang w:val="en-ID"/>
        </w:rPr>
        <w:t xml:space="preserve">Hal ini membuktikan bahwa terdapat </w:t>
      </w:r>
      <w:r w:rsidR="00422674" w:rsidRPr="00300072">
        <w:rPr>
          <w:rFonts w:ascii="Times New Roman" w:hAnsi="Times New Roman" w:cs="Times New Roman"/>
          <w:bCs/>
          <w:sz w:val="24"/>
          <w:szCs w:val="24"/>
          <w:lang w:val="en-ID"/>
        </w:rPr>
        <w:t>ada hubungan kepatuhan konsumsi tablet tambah darah dengan kejadian anemia pada remaja putri di UPT SMP Negeri 1 Perhentian Raja tahun 2023.</w:t>
      </w:r>
    </w:p>
    <w:p w14:paraId="27EFB1F9" w14:textId="77777777" w:rsidR="00422674" w:rsidRPr="00300072" w:rsidRDefault="00422674" w:rsidP="00300072">
      <w:pPr>
        <w:spacing w:after="0" w:line="240" w:lineRule="auto"/>
        <w:ind w:firstLine="426"/>
        <w:jc w:val="both"/>
        <w:rPr>
          <w:rFonts w:ascii="Times New Roman" w:hAnsi="Times New Roman" w:cs="Times New Roman"/>
          <w:bCs/>
          <w:sz w:val="24"/>
          <w:szCs w:val="24"/>
          <w:lang w:val="en-ID"/>
        </w:rPr>
      </w:pPr>
      <w:r w:rsidRPr="00300072">
        <w:rPr>
          <w:rFonts w:ascii="Times New Roman" w:hAnsi="Times New Roman" w:cs="Times New Roman"/>
          <w:bCs/>
          <w:sz w:val="24"/>
          <w:szCs w:val="24"/>
          <w:lang w:val="en-ID"/>
        </w:rPr>
        <w:t>Kepatuhan responden dipengaruhi oleh faktor pengetahuan yang dimiliki oleh responden itu sendiri. Pengetahuan ini adalah salah satu faktor predisposing dimana dapat mempengaruhi perilaku seseorang dalam mengkonsumsi tablet tambah darah, hal itu terjadi dikarenakan pengetahuan sendiri adalah faktor yang dominan dalam keputusan tindakan individu (Putra et al., 2020).</w:t>
      </w:r>
    </w:p>
    <w:p w14:paraId="3DAA0BA7" w14:textId="77D172C8" w:rsidR="00A45FBC" w:rsidRPr="00300072" w:rsidRDefault="00422674" w:rsidP="00300072">
      <w:pPr>
        <w:spacing w:after="0" w:line="240" w:lineRule="auto"/>
        <w:ind w:firstLine="426"/>
        <w:jc w:val="both"/>
        <w:rPr>
          <w:rFonts w:ascii="Times New Roman" w:hAnsi="Times New Roman" w:cs="Times New Roman"/>
          <w:bCs/>
          <w:sz w:val="24"/>
          <w:szCs w:val="24"/>
          <w:lang w:val="en-ID"/>
        </w:rPr>
      </w:pPr>
      <w:r w:rsidRPr="00300072">
        <w:rPr>
          <w:rFonts w:ascii="Times New Roman" w:hAnsi="Times New Roman" w:cs="Times New Roman"/>
          <w:bCs/>
          <w:sz w:val="24"/>
          <w:szCs w:val="24"/>
          <w:lang w:val="en-ID"/>
        </w:rPr>
        <w:t>Notoatmodjo mengatakan bahwa informasi yang telah diperoleh individu dapat memberi landasan kognitif. Perilaku seseorang juga dapat dipengaruhi oleh faktor situasional dimana mencakup lingkungan seseorang itu hidup</w:t>
      </w:r>
      <w:r w:rsidR="00835993" w:rsidRPr="00300072">
        <w:rPr>
          <w:rFonts w:ascii="Times New Roman" w:hAnsi="Times New Roman" w:cs="Times New Roman"/>
          <w:bCs/>
          <w:sz w:val="24"/>
          <w:szCs w:val="24"/>
          <w:lang w:val="en-ID"/>
        </w:rPr>
        <w:t xml:space="preserve">. </w:t>
      </w:r>
      <w:r w:rsidRPr="00300072">
        <w:rPr>
          <w:rFonts w:ascii="Times New Roman" w:hAnsi="Times New Roman" w:cs="Times New Roman"/>
          <w:bCs/>
          <w:sz w:val="24"/>
          <w:szCs w:val="24"/>
          <w:lang w:val="en-ID"/>
        </w:rPr>
        <w:t>Terbukti juga bahwa perilaku yang didasari pengetahuan lebih berjangka panjang dibandingkan dengan perilaku yang tidak didasari dengan pengetahuan (Pramardika &amp; Fitriana, 2019).</w:t>
      </w:r>
    </w:p>
    <w:p w14:paraId="4B55F3D8" w14:textId="23969741" w:rsidR="00422674" w:rsidRPr="00300072" w:rsidRDefault="00422674" w:rsidP="00300072">
      <w:pPr>
        <w:spacing w:after="0" w:line="240" w:lineRule="auto"/>
        <w:ind w:firstLine="426"/>
        <w:jc w:val="both"/>
        <w:rPr>
          <w:rFonts w:ascii="Times New Roman" w:hAnsi="Times New Roman" w:cs="Times New Roman"/>
          <w:bCs/>
          <w:sz w:val="24"/>
          <w:szCs w:val="24"/>
          <w:lang w:val="en-ID"/>
        </w:rPr>
      </w:pPr>
      <w:r w:rsidRPr="00300072">
        <w:rPr>
          <w:rFonts w:ascii="Times New Roman" w:hAnsi="Times New Roman" w:cs="Times New Roman"/>
          <w:bCs/>
          <w:sz w:val="24"/>
          <w:szCs w:val="24"/>
          <w:lang w:val="en-ID"/>
        </w:rPr>
        <w:t xml:space="preserve"> Menurut penelitian yang dilakukan (Agustina, 2019) Remaja putri sudah mempunyai kategori pengetahuan yang sudah baik dan peluang sebesar 5.947 agar dapat mengikuti anjuran dalam konsumsi TTD dari pada remaja yang memiliki kategori yang cukup. Terdapat penelitian yang dilakukan (Nuradhiani et al., 2017) bahwa kepatuhan dalam konsumsi TTD tertinggi terdapat pada kelompok responden yang diberikan kartu monitoring berbentuk leaflet, tanda tangan guru serta penambahan informasi mengenai anemia dan TTD. Dengan begitu Kepatuhan konsumsi tablet tambah darah dipengaruhi juga oleh faktor petugas kesehatan, faktor dukungan guru serta orang tua.  </w:t>
      </w:r>
    </w:p>
    <w:p w14:paraId="167AB625" w14:textId="45456825" w:rsidR="000D1D91" w:rsidRPr="00300072" w:rsidRDefault="00422674" w:rsidP="00300072">
      <w:pPr>
        <w:spacing w:after="0" w:line="240" w:lineRule="auto"/>
        <w:ind w:firstLine="426"/>
        <w:jc w:val="both"/>
        <w:rPr>
          <w:rFonts w:ascii="Times New Roman" w:hAnsi="Times New Roman" w:cs="Times New Roman"/>
          <w:bCs/>
          <w:sz w:val="24"/>
          <w:szCs w:val="24"/>
          <w:lang w:val="en-ID"/>
        </w:rPr>
      </w:pPr>
      <w:r w:rsidRPr="00300072">
        <w:rPr>
          <w:rFonts w:ascii="Times New Roman" w:hAnsi="Times New Roman" w:cs="Times New Roman"/>
          <w:bCs/>
          <w:sz w:val="24"/>
          <w:szCs w:val="24"/>
          <w:lang w:val="en-ID"/>
        </w:rPr>
        <w:t>Menurut asumsi peneliti dari 39 responden kategori tidak patuh konsumsi tablet tambah darah terdapat 7 (17.9%) responden</w:t>
      </w:r>
      <w:r w:rsidRPr="00300072">
        <w:rPr>
          <w:rFonts w:ascii="Times New Roman" w:hAnsi="Times New Roman" w:cs="Times New Roman"/>
          <w:bCs/>
          <w:sz w:val="24"/>
          <w:szCs w:val="24"/>
          <w:lang w:val="id-ID"/>
        </w:rPr>
        <w:t xml:space="preserve"> yang</w:t>
      </w:r>
      <w:r w:rsidRPr="00300072">
        <w:rPr>
          <w:rFonts w:ascii="Times New Roman" w:hAnsi="Times New Roman" w:cs="Times New Roman"/>
          <w:bCs/>
          <w:sz w:val="24"/>
          <w:szCs w:val="24"/>
          <w:lang w:val="en-ID"/>
        </w:rPr>
        <w:t xml:space="preserve"> tidak mengalami anemia, hal ini disebabkan orang tua responden, terutama ibu responden selalu mengingatkan untuk tetap menjaga pola makan dan</w:t>
      </w:r>
      <w:r w:rsidR="00613529" w:rsidRPr="00300072">
        <w:rPr>
          <w:rFonts w:ascii="Times New Roman" w:hAnsi="Times New Roman" w:cs="Times New Roman"/>
          <w:bCs/>
          <w:sz w:val="24"/>
          <w:szCs w:val="24"/>
          <w:lang w:val="en-ID"/>
        </w:rPr>
        <w:t xml:space="preserve"> </w:t>
      </w:r>
      <w:r w:rsidR="000D1D91" w:rsidRPr="00300072">
        <w:rPr>
          <w:rFonts w:ascii="Times New Roman" w:hAnsi="Times New Roman" w:cs="Times New Roman"/>
          <w:bCs/>
          <w:sz w:val="24"/>
          <w:szCs w:val="24"/>
          <w:lang w:val="en-ID"/>
        </w:rPr>
        <w:t>responden selalu mengikuti nasehat ibunya. Dari 31 responden kategori patuh konsumsi tablet tambah darah terdapat 8 (</w:t>
      </w:r>
      <w:r w:rsidR="000D1D91" w:rsidRPr="00300072">
        <w:rPr>
          <w:rFonts w:ascii="Times New Roman" w:hAnsi="Times New Roman" w:cs="Times New Roman"/>
          <w:bCs/>
          <w:sz w:val="24"/>
          <w:szCs w:val="24"/>
        </w:rPr>
        <w:t>25.8</w:t>
      </w:r>
      <w:r w:rsidR="000D1D91" w:rsidRPr="00300072">
        <w:rPr>
          <w:rFonts w:ascii="Times New Roman" w:hAnsi="Times New Roman" w:cs="Times New Roman"/>
          <w:bCs/>
          <w:sz w:val="24"/>
          <w:szCs w:val="24"/>
          <w:lang w:val="en-ID"/>
        </w:rPr>
        <w:t>%) responden</w:t>
      </w:r>
      <w:r w:rsidR="000D1D91" w:rsidRPr="00300072">
        <w:rPr>
          <w:rFonts w:ascii="Times New Roman" w:hAnsi="Times New Roman" w:cs="Times New Roman"/>
          <w:bCs/>
          <w:sz w:val="24"/>
          <w:szCs w:val="24"/>
          <w:lang w:val="id-ID"/>
        </w:rPr>
        <w:t xml:space="preserve"> yang </w:t>
      </w:r>
      <w:r w:rsidR="000D1D91" w:rsidRPr="00300072">
        <w:rPr>
          <w:rFonts w:ascii="Times New Roman" w:hAnsi="Times New Roman" w:cs="Times New Roman"/>
          <w:bCs/>
          <w:sz w:val="24"/>
          <w:szCs w:val="24"/>
          <w:lang w:val="en-ID"/>
        </w:rPr>
        <w:t>mengalami anemia, dimana responden yang kategori patuh mengkonsumsi tablet tambah darah tetapi mengalami anemia disebabkan oleh pendapatan orang tua responden yang kurang mampu sehingga makanan yang dikonsumsi responden tidak terjaga dan responden juga selalu makan makanan yang tidak sesuai dengan prinsip gizi seimbang.</w:t>
      </w:r>
    </w:p>
    <w:p w14:paraId="7865D8B8" w14:textId="77777777" w:rsidR="00300072" w:rsidRDefault="00300072" w:rsidP="00300072">
      <w:pPr>
        <w:spacing w:after="0" w:line="240" w:lineRule="auto"/>
        <w:jc w:val="both"/>
        <w:rPr>
          <w:rFonts w:ascii="Times New Roman" w:hAnsi="Times New Roman" w:cs="Times New Roman"/>
          <w:b/>
          <w:sz w:val="24"/>
          <w:szCs w:val="24"/>
        </w:rPr>
      </w:pPr>
    </w:p>
    <w:p w14:paraId="1BC3C854" w14:textId="7D85283E" w:rsidR="00422674" w:rsidRPr="00300072" w:rsidRDefault="00FF2F02" w:rsidP="00300072">
      <w:pPr>
        <w:spacing w:after="0" w:line="240" w:lineRule="auto"/>
        <w:jc w:val="both"/>
        <w:rPr>
          <w:rFonts w:ascii="Times New Roman" w:hAnsi="Times New Roman" w:cs="Times New Roman"/>
          <w:sz w:val="24"/>
          <w:szCs w:val="24"/>
          <w:lang w:val="en-IN"/>
        </w:rPr>
      </w:pPr>
      <w:r w:rsidRPr="00300072">
        <w:rPr>
          <w:rFonts w:ascii="Times New Roman" w:hAnsi="Times New Roman" w:cs="Times New Roman"/>
          <w:b/>
          <w:sz w:val="24"/>
          <w:szCs w:val="24"/>
        </w:rPr>
        <w:t>KESIMPULAN</w:t>
      </w:r>
    </w:p>
    <w:p w14:paraId="5B244A1C" w14:textId="77777777" w:rsidR="00300072" w:rsidRDefault="00300072" w:rsidP="00300072">
      <w:pPr>
        <w:spacing w:after="0" w:line="240" w:lineRule="auto"/>
        <w:ind w:firstLine="567"/>
        <w:jc w:val="both"/>
        <w:rPr>
          <w:rFonts w:ascii="Times New Roman" w:hAnsi="Times New Roman" w:cs="Times New Roman"/>
          <w:bCs/>
          <w:sz w:val="24"/>
          <w:szCs w:val="24"/>
        </w:rPr>
      </w:pPr>
    </w:p>
    <w:p w14:paraId="40E8ED45" w14:textId="7637F0F8" w:rsidR="00422674" w:rsidRPr="00300072" w:rsidRDefault="00422674" w:rsidP="00300072">
      <w:pPr>
        <w:spacing w:after="0" w:line="240" w:lineRule="auto"/>
        <w:ind w:firstLine="426"/>
        <w:jc w:val="both"/>
        <w:rPr>
          <w:rFonts w:ascii="Times New Roman" w:hAnsi="Times New Roman" w:cs="Times New Roman"/>
          <w:bCs/>
          <w:sz w:val="24"/>
          <w:szCs w:val="24"/>
        </w:rPr>
      </w:pPr>
      <w:r w:rsidRPr="00300072">
        <w:rPr>
          <w:rFonts w:ascii="Times New Roman" w:hAnsi="Times New Roman" w:cs="Times New Roman"/>
          <w:bCs/>
          <w:sz w:val="24"/>
          <w:szCs w:val="24"/>
        </w:rPr>
        <w:t>Frekuensi lama menstruasi</w:t>
      </w:r>
      <w:r w:rsidRPr="00300072">
        <w:rPr>
          <w:rFonts w:ascii="Times New Roman" w:hAnsi="Times New Roman" w:cs="Times New Roman"/>
          <w:sz w:val="24"/>
          <w:szCs w:val="24"/>
        </w:rPr>
        <w:t xml:space="preserve"> berada pada kategori tidak normal, f</w:t>
      </w:r>
      <w:r w:rsidRPr="00300072">
        <w:rPr>
          <w:rFonts w:ascii="Times New Roman" w:hAnsi="Times New Roman" w:cs="Times New Roman"/>
          <w:bCs/>
          <w:sz w:val="24"/>
          <w:szCs w:val="24"/>
        </w:rPr>
        <w:t xml:space="preserve">rekuensi kepatuhan konsumsi tablet tambah darah </w:t>
      </w:r>
      <w:r w:rsidRPr="00300072">
        <w:rPr>
          <w:rFonts w:ascii="Times New Roman" w:hAnsi="Times New Roman" w:cs="Times New Roman"/>
          <w:sz w:val="24"/>
          <w:szCs w:val="24"/>
        </w:rPr>
        <w:t>berada pada kategori tidak patuh, f</w:t>
      </w:r>
      <w:r w:rsidRPr="00300072">
        <w:rPr>
          <w:rFonts w:ascii="Times New Roman" w:hAnsi="Times New Roman" w:cs="Times New Roman"/>
          <w:bCs/>
          <w:sz w:val="24"/>
          <w:szCs w:val="24"/>
        </w:rPr>
        <w:t xml:space="preserve">rekuensi kejadian anemia </w:t>
      </w:r>
      <w:r w:rsidRPr="00300072">
        <w:rPr>
          <w:rFonts w:ascii="Times New Roman" w:hAnsi="Times New Roman" w:cs="Times New Roman"/>
          <w:sz w:val="24"/>
          <w:szCs w:val="24"/>
        </w:rPr>
        <w:t xml:space="preserve">berada pada kategori anemia, ada </w:t>
      </w:r>
      <w:r w:rsidRPr="00300072">
        <w:rPr>
          <w:rFonts w:ascii="Times New Roman" w:hAnsi="Times New Roman" w:cs="Times New Roman"/>
          <w:bCs/>
          <w:sz w:val="24"/>
          <w:szCs w:val="24"/>
        </w:rPr>
        <w:t>hubungan lama menstruasi dengan kejadian anemia pada remaja putri di UPT SMP Negeri 1 Perhentian Raja tahun 2023</w:t>
      </w:r>
      <w:r w:rsidRPr="00300072">
        <w:rPr>
          <w:rFonts w:ascii="Times New Roman" w:hAnsi="Times New Roman" w:cs="Times New Roman"/>
          <w:sz w:val="24"/>
          <w:szCs w:val="24"/>
        </w:rPr>
        <w:t xml:space="preserve"> dan ada </w:t>
      </w:r>
      <w:r w:rsidRPr="00300072">
        <w:rPr>
          <w:rFonts w:ascii="Times New Roman" w:hAnsi="Times New Roman" w:cs="Times New Roman"/>
          <w:bCs/>
          <w:sz w:val="24"/>
          <w:szCs w:val="24"/>
        </w:rPr>
        <w:t>hubungan kepatuhan konsumsi tablet tambah darah dengan kejadian anemia pada remaja putri di UPT SMP Negeri 1 Perhentian Raja tahun 2023.</w:t>
      </w:r>
    </w:p>
    <w:p w14:paraId="4C9873FC" w14:textId="77777777" w:rsidR="00300072" w:rsidRDefault="00300072" w:rsidP="00300072">
      <w:pPr>
        <w:spacing w:after="0" w:line="240" w:lineRule="auto"/>
        <w:jc w:val="both"/>
        <w:rPr>
          <w:rFonts w:ascii="Times New Roman" w:hAnsi="Times New Roman" w:cs="Times New Roman"/>
          <w:b/>
          <w:bCs/>
          <w:sz w:val="24"/>
          <w:szCs w:val="24"/>
        </w:rPr>
      </w:pPr>
    </w:p>
    <w:p w14:paraId="061787B1" w14:textId="70822A2A" w:rsidR="00300072" w:rsidRDefault="00300072" w:rsidP="003000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UCAPAN TERIMAKASIH</w:t>
      </w:r>
    </w:p>
    <w:p w14:paraId="4FBD4201" w14:textId="77777777" w:rsidR="00300072" w:rsidRDefault="00300072" w:rsidP="00300072">
      <w:pPr>
        <w:spacing w:after="0" w:line="240" w:lineRule="auto"/>
        <w:jc w:val="both"/>
        <w:rPr>
          <w:rFonts w:ascii="Times New Roman" w:hAnsi="Times New Roman" w:cs="Times New Roman"/>
          <w:bCs/>
          <w:sz w:val="24"/>
          <w:szCs w:val="24"/>
        </w:rPr>
      </w:pPr>
    </w:p>
    <w:p w14:paraId="33B6F9DC" w14:textId="2DC9A3FD" w:rsidR="00A45FBC" w:rsidRPr="00300072" w:rsidRDefault="00300072" w:rsidP="00300072">
      <w:pPr>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Peneliti menyampaikan terima kasih atas dukungan, inspirasi dan bantuan kepada semua pihak dalam membantu peneliti menyelesaikan penelitian ini, termasuk pada peserta yang telah bersedia berpartisipasi dalam penelitian hingga selesai</w:t>
      </w:r>
      <w:r w:rsidR="006D5176">
        <w:rPr>
          <w:rFonts w:ascii="Times New Roman" w:hAnsi="Times New Roman" w:cs="Times New Roman"/>
          <w:sz w:val="24"/>
          <w:szCs w:val="24"/>
        </w:rPr>
        <w:t>.</w:t>
      </w:r>
    </w:p>
    <w:p w14:paraId="7D93F990" w14:textId="77777777" w:rsidR="00300072" w:rsidRDefault="00300072" w:rsidP="00300072">
      <w:pPr>
        <w:spacing w:after="0" w:line="240" w:lineRule="auto"/>
        <w:jc w:val="both"/>
        <w:rPr>
          <w:rFonts w:ascii="Times New Roman" w:hAnsi="Times New Roman" w:cs="Times New Roman"/>
          <w:b/>
          <w:sz w:val="24"/>
          <w:szCs w:val="24"/>
        </w:rPr>
      </w:pPr>
    </w:p>
    <w:p w14:paraId="46222B0F" w14:textId="0FA66597" w:rsidR="000D1D91" w:rsidRPr="00300072" w:rsidRDefault="000D1D91" w:rsidP="00300072">
      <w:pPr>
        <w:spacing w:after="0" w:line="240" w:lineRule="auto"/>
        <w:jc w:val="both"/>
        <w:rPr>
          <w:rFonts w:ascii="Times New Roman" w:hAnsi="Times New Roman" w:cs="Times New Roman"/>
          <w:b/>
          <w:sz w:val="24"/>
          <w:szCs w:val="24"/>
        </w:rPr>
      </w:pPr>
      <w:r w:rsidRPr="00300072">
        <w:rPr>
          <w:rFonts w:ascii="Times New Roman" w:hAnsi="Times New Roman" w:cs="Times New Roman"/>
          <w:b/>
          <w:sz w:val="24"/>
          <w:szCs w:val="24"/>
        </w:rPr>
        <w:t>DAFTAR PUSTAKA</w:t>
      </w:r>
    </w:p>
    <w:p w14:paraId="513BE47D" w14:textId="77777777" w:rsidR="007D0D3A" w:rsidRPr="00300072" w:rsidRDefault="007D0D3A" w:rsidP="00300072">
      <w:pPr>
        <w:spacing w:after="0" w:line="240" w:lineRule="auto"/>
        <w:jc w:val="both"/>
        <w:rPr>
          <w:rFonts w:ascii="Times New Roman" w:hAnsi="Times New Roman" w:cs="Times New Roman"/>
          <w:b/>
          <w:sz w:val="24"/>
          <w:szCs w:val="24"/>
        </w:rPr>
      </w:pPr>
    </w:p>
    <w:p w14:paraId="012C6C5D" w14:textId="77777777" w:rsidR="00DC6C76" w:rsidRPr="00300072" w:rsidRDefault="00DC6C76"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Agustina. (2019). Perbandingan Kadar Hemoglobin pada Ibu Hamil yang Mengonsumsi Tablet Besi dengan dan tanpa Vitamin C di Wilayah Kerja Puskesmas Langsa Lama Tahun 2019. Jurnal Nasional Ilmu Kesehatan. Vol 2, Edisi 2</w:t>
      </w:r>
    </w:p>
    <w:p w14:paraId="4CF7EE4E" w14:textId="25816166" w:rsidR="00CE328A" w:rsidRPr="00300072" w:rsidRDefault="00CE328A"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 xml:space="preserve">Anggraeny, D., Ardiningtyas, L., Irot, R. A., &amp; District, N. L. (2022). </w:t>
      </w:r>
      <w:r w:rsidRPr="00300072">
        <w:rPr>
          <w:rFonts w:ascii="Times New Roman" w:hAnsi="Times New Roman" w:cs="Times New Roman"/>
          <w:i/>
          <w:iCs/>
          <w:sz w:val="24"/>
          <w:szCs w:val="24"/>
          <w:lang w:val="en-ID"/>
        </w:rPr>
        <w:t>Pemeriksaan Hb Dan Edukasi Anemia Pada Remaja Putri Di Daerah Pesisir Pantai</w:t>
      </w:r>
      <w:r w:rsidRPr="00300072">
        <w:rPr>
          <w:rFonts w:ascii="Times New Roman" w:hAnsi="Times New Roman" w:cs="Times New Roman"/>
          <w:sz w:val="24"/>
          <w:szCs w:val="24"/>
          <w:lang w:val="en-ID"/>
        </w:rPr>
        <w:t xml:space="preserve">. </w:t>
      </w:r>
      <w:r w:rsidRPr="00300072">
        <w:rPr>
          <w:rFonts w:ascii="Times New Roman" w:hAnsi="Times New Roman" w:cs="Times New Roman"/>
          <w:i/>
          <w:iCs/>
          <w:sz w:val="24"/>
          <w:szCs w:val="24"/>
          <w:lang w:val="en-ID"/>
        </w:rPr>
        <w:t>4</w:t>
      </w:r>
      <w:r w:rsidRPr="00300072">
        <w:rPr>
          <w:rFonts w:ascii="Times New Roman" w:hAnsi="Times New Roman" w:cs="Times New Roman"/>
          <w:sz w:val="24"/>
          <w:szCs w:val="24"/>
          <w:lang w:val="en-ID"/>
        </w:rPr>
        <w:t>(4), 155–162.</w:t>
      </w:r>
    </w:p>
    <w:p w14:paraId="413E2B77" w14:textId="77777777" w:rsidR="007D0D3A" w:rsidRPr="00300072" w:rsidRDefault="007D0D3A"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 xml:space="preserve">Chairiyah, R. (2022). Hubungan Lama Menstruasi , Konsumsi Zat Besi Dan Status Gizi Dengan Kejadian Anemia. </w:t>
      </w:r>
      <w:r w:rsidRPr="00300072">
        <w:rPr>
          <w:rFonts w:ascii="Times New Roman" w:hAnsi="Times New Roman" w:cs="Times New Roman"/>
          <w:i/>
          <w:iCs/>
          <w:sz w:val="24"/>
          <w:szCs w:val="24"/>
          <w:lang w:val="en-ID"/>
        </w:rPr>
        <w:t>The Indonesian Journal Of Public Health</w:t>
      </w:r>
      <w:r w:rsidRPr="00300072">
        <w:rPr>
          <w:rFonts w:ascii="Times New Roman" w:hAnsi="Times New Roman" w:cs="Times New Roman"/>
          <w:sz w:val="24"/>
          <w:szCs w:val="24"/>
          <w:lang w:val="en-ID"/>
        </w:rPr>
        <w:t xml:space="preserve">, </w:t>
      </w:r>
      <w:r w:rsidRPr="00300072">
        <w:rPr>
          <w:rFonts w:ascii="Times New Roman" w:hAnsi="Times New Roman" w:cs="Times New Roman"/>
          <w:i/>
          <w:iCs/>
          <w:sz w:val="24"/>
          <w:szCs w:val="24"/>
          <w:lang w:val="en-ID"/>
        </w:rPr>
        <w:t>17</w:t>
      </w:r>
      <w:r w:rsidRPr="00300072">
        <w:rPr>
          <w:rFonts w:ascii="Times New Roman" w:hAnsi="Times New Roman" w:cs="Times New Roman"/>
          <w:sz w:val="24"/>
          <w:szCs w:val="24"/>
          <w:lang w:val="en-ID"/>
        </w:rPr>
        <w:t>(2), 33–37.</w:t>
      </w:r>
    </w:p>
    <w:p w14:paraId="01B96AAD" w14:textId="15175561" w:rsidR="007D0D3A" w:rsidRPr="00300072" w:rsidRDefault="007D0D3A"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 xml:space="preserve">Damayanti, D., Trisus, E. A., &amp; Yunanti, E. (2022). Hubungan Tingkat Stres Dengan Siklus Menstruasi Maharesponden Fakultas Keperawatan Di Satu Universitas Swasta Di Tangerang. </w:t>
      </w:r>
      <w:r w:rsidRPr="00300072">
        <w:rPr>
          <w:rFonts w:ascii="Times New Roman" w:hAnsi="Times New Roman" w:cs="Times New Roman"/>
          <w:i/>
          <w:iCs/>
          <w:sz w:val="24"/>
          <w:szCs w:val="24"/>
          <w:lang w:val="en-ID"/>
        </w:rPr>
        <w:t>Jurnal Kedokteran Dan Kesehatan</w:t>
      </w:r>
      <w:r w:rsidRPr="00300072">
        <w:rPr>
          <w:rFonts w:ascii="Times New Roman" w:hAnsi="Times New Roman" w:cs="Times New Roman"/>
          <w:sz w:val="24"/>
          <w:szCs w:val="24"/>
          <w:lang w:val="en-ID"/>
        </w:rPr>
        <w:t xml:space="preserve">, </w:t>
      </w:r>
      <w:r w:rsidRPr="00300072">
        <w:rPr>
          <w:rFonts w:ascii="Times New Roman" w:hAnsi="Times New Roman" w:cs="Times New Roman"/>
          <w:i/>
          <w:iCs/>
          <w:sz w:val="24"/>
          <w:szCs w:val="24"/>
          <w:lang w:val="en-ID"/>
        </w:rPr>
        <w:t>18</w:t>
      </w:r>
      <w:r w:rsidRPr="00300072">
        <w:rPr>
          <w:rFonts w:ascii="Times New Roman" w:hAnsi="Times New Roman" w:cs="Times New Roman"/>
          <w:sz w:val="24"/>
          <w:szCs w:val="24"/>
          <w:lang w:val="en-ID"/>
        </w:rPr>
        <w:t>(2), 212–219.</w:t>
      </w:r>
    </w:p>
    <w:p w14:paraId="4AE74E2B" w14:textId="77777777" w:rsidR="00CE328A" w:rsidRPr="00300072" w:rsidRDefault="00CE328A"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Fikawati. (2017). Gizi anak dan remaja. Ed. 1. Cet. 1. Depok : Rajawali Pers.</w:t>
      </w:r>
    </w:p>
    <w:p w14:paraId="26AEB35F" w14:textId="77777777" w:rsidR="00CE328A" w:rsidRPr="00300072" w:rsidRDefault="00CE328A"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Hanifah. (2018). Perbedaan Pengetahuan Remaja Sebelum dan Sesudah Diberikan Penyuluhan Tentang Gizi Seimbang dengan Menggunakan Video di SMP N 2 Kartasura. Skripsi Fakultas Ilmu Kesehatan Universitas Muhamadiyah Surakarta.</w:t>
      </w:r>
    </w:p>
    <w:p w14:paraId="5AEC4C64" w14:textId="77777777" w:rsidR="00CE328A" w:rsidRPr="00300072" w:rsidRDefault="00CE328A"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 xml:space="preserve">Kemenkes RI. (2018). Laporan Riskesdas 2018 Kementrian Kesehatan Republik Indonesia. In </w:t>
      </w:r>
      <w:r w:rsidRPr="00300072">
        <w:rPr>
          <w:rFonts w:ascii="Times New Roman" w:hAnsi="Times New Roman" w:cs="Times New Roman"/>
          <w:i/>
          <w:iCs/>
          <w:sz w:val="24"/>
          <w:szCs w:val="24"/>
          <w:lang w:val="en-ID"/>
        </w:rPr>
        <w:t>Laporan Nasional Riskesdas 2018</w:t>
      </w:r>
      <w:r w:rsidRPr="00300072">
        <w:rPr>
          <w:rFonts w:ascii="Times New Roman" w:hAnsi="Times New Roman" w:cs="Times New Roman"/>
          <w:sz w:val="24"/>
          <w:szCs w:val="24"/>
          <w:lang w:val="en-ID"/>
        </w:rPr>
        <w:t xml:space="preserve"> (Vol. 53, Issue 9, Pp. 154–165). Http://Www.Yankes.Kemkes.Go.Id/Assets/Downloads/Pmk No. 57 Tahun 2013 Tentang Ptrm.Pdf</w:t>
      </w:r>
    </w:p>
    <w:p w14:paraId="21C5AB3A" w14:textId="77777777" w:rsidR="00CE328A" w:rsidRPr="00300072" w:rsidRDefault="00CE328A"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 xml:space="preserve">Nasruddin, H., Faisal Syamsu, R., &amp; Permatasari, D. (2021). Angka Kejadian Anemia Pada Remaja Di Indonesia. </w:t>
      </w:r>
      <w:r w:rsidRPr="00300072">
        <w:rPr>
          <w:rFonts w:ascii="Times New Roman" w:hAnsi="Times New Roman" w:cs="Times New Roman"/>
          <w:i/>
          <w:iCs/>
          <w:sz w:val="24"/>
          <w:szCs w:val="24"/>
          <w:lang w:val="en-ID"/>
        </w:rPr>
        <w:t>Cerdika: Jurnal Ilmiah Indonesia</w:t>
      </w:r>
      <w:r w:rsidRPr="00300072">
        <w:rPr>
          <w:rFonts w:ascii="Times New Roman" w:hAnsi="Times New Roman" w:cs="Times New Roman"/>
          <w:sz w:val="24"/>
          <w:szCs w:val="24"/>
          <w:lang w:val="en-ID"/>
        </w:rPr>
        <w:t xml:space="preserve">, </w:t>
      </w:r>
      <w:r w:rsidRPr="00300072">
        <w:rPr>
          <w:rFonts w:ascii="Times New Roman" w:hAnsi="Times New Roman" w:cs="Times New Roman"/>
          <w:i/>
          <w:iCs/>
          <w:sz w:val="24"/>
          <w:szCs w:val="24"/>
          <w:lang w:val="en-ID"/>
        </w:rPr>
        <w:t>1</w:t>
      </w:r>
      <w:r w:rsidRPr="00300072">
        <w:rPr>
          <w:rFonts w:ascii="Times New Roman" w:hAnsi="Times New Roman" w:cs="Times New Roman"/>
          <w:sz w:val="24"/>
          <w:szCs w:val="24"/>
          <w:lang w:val="en-ID"/>
        </w:rPr>
        <w:t xml:space="preserve">(4), 357–364. </w:t>
      </w:r>
      <w:hyperlink r:id="rId10" w:history="1">
        <w:r w:rsidRPr="00300072">
          <w:rPr>
            <w:rStyle w:val="Hyperlink"/>
            <w:rFonts w:ascii="Times New Roman" w:hAnsi="Times New Roman" w:cs="Times New Roman"/>
            <w:color w:val="auto"/>
            <w:sz w:val="24"/>
            <w:szCs w:val="24"/>
            <w:u w:val="none"/>
            <w:lang w:val="en-ID"/>
          </w:rPr>
          <w:t>Https://Doi.Org/10.36418/Cerdika.V1i4.66</w:t>
        </w:r>
      </w:hyperlink>
    </w:p>
    <w:p w14:paraId="28BE11B0" w14:textId="77777777" w:rsidR="00CE328A" w:rsidRPr="00300072" w:rsidRDefault="00CE328A" w:rsidP="00300072">
      <w:pPr>
        <w:tabs>
          <w:tab w:val="left" w:pos="990"/>
        </w:tabs>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Pramardika &amp; Fitriana. (2019). Hubungan Perilaku Minum Tablet Zat Besi pada Remaja Putri dengan Kadar Hemoglobin" Ilmu Kesehatan Stikes Patria Husada Blitar Indonesia.</w:t>
      </w:r>
    </w:p>
    <w:p w14:paraId="29555D41" w14:textId="0A0720EB" w:rsidR="00CE328A" w:rsidRPr="00300072" w:rsidRDefault="00CE328A"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 xml:space="preserve">Widiastuti, A., &amp; Rusmini, R. (2019). Kepatuhan Konsumsi Tablet Tambah Darah Pada Remaja Putri. </w:t>
      </w:r>
      <w:r w:rsidRPr="00300072">
        <w:rPr>
          <w:rFonts w:ascii="Times New Roman" w:hAnsi="Times New Roman" w:cs="Times New Roman"/>
          <w:i/>
          <w:iCs/>
          <w:sz w:val="24"/>
          <w:szCs w:val="24"/>
          <w:lang w:val="en-ID"/>
        </w:rPr>
        <w:t>Jurnal Sains Kebidanan</w:t>
      </w:r>
      <w:r w:rsidRPr="00300072">
        <w:rPr>
          <w:rFonts w:ascii="Times New Roman" w:hAnsi="Times New Roman" w:cs="Times New Roman"/>
          <w:sz w:val="24"/>
          <w:szCs w:val="24"/>
          <w:lang w:val="en-ID"/>
        </w:rPr>
        <w:t xml:space="preserve">, </w:t>
      </w:r>
      <w:r w:rsidRPr="00300072">
        <w:rPr>
          <w:rFonts w:ascii="Times New Roman" w:hAnsi="Times New Roman" w:cs="Times New Roman"/>
          <w:i/>
          <w:iCs/>
          <w:sz w:val="24"/>
          <w:szCs w:val="24"/>
          <w:lang w:val="en-ID"/>
        </w:rPr>
        <w:t>1</w:t>
      </w:r>
      <w:r w:rsidRPr="00300072">
        <w:rPr>
          <w:rFonts w:ascii="Times New Roman" w:hAnsi="Times New Roman" w:cs="Times New Roman"/>
          <w:sz w:val="24"/>
          <w:szCs w:val="24"/>
          <w:lang w:val="en-ID"/>
        </w:rPr>
        <w:t>(1), 12–18. Https://Doi.Org/10.31983/Jsk.V1i1.5438</w:t>
      </w:r>
    </w:p>
    <w:p w14:paraId="1D50A4F5" w14:textId="77777777" w:rsidR="007D0D3A" w:rsidRPr="00300072" w:rsidRDefault="007D0D3A"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 xml:space="preserve">Widyanthini, D. N., &amp; Widyanthari, D. M. (2021). Analisis Kejadian Anemia Pada Remaja Putri Di Kabupaten Bangli, Provinsi Bali, Tahun 2019. </w:t>
      </w:r>
      <w:r w:rsidRPr="00300072">
        <w:rPr>
          <w:rFonts w:ascii="Times New Roman" w:hAnsi="Times New Roman" w:cs="Times New Roman"/>
          <w:i/>
          <w:iCs/>
          <w:sz w:val="24"/>
          <w:szCs w:val="24"/>
          <w:lang w:val="en-ID"/>
        </w:rPr>
        <w:t>Buletin Penelitian Kesehatan</w:t>
      </w:r>
      <w:r w:rsidRPr="00300072">
        <w:rPr>
          <w:rFonts w:ascii="Times New Roman" w:hAnsi="Times New Roman" w:cs="Times New Roman"/>
          <w:sz w:val="24"/>
          <w:szCs w:val="24"/>
          <w:lang w:val="en-ID"/>
        </w:rPr>
        <w:t xml:space="preserve">, </w:t>
      </w:r>
      <w:r w:rsidRPr="00300072">
        <w:rPr>
          <w:rFonts w:ascii="Times New Roman" w:hAnsi="Times New Roman" w:cs="Times New Roman"/>
          <w:i/>
          <w:iCs/>
          <w:sz w:val="24"/>
          <w:szCs w:val="24"/>
          <w:lang w:val="en-ID"/>
        </w:rPr>
        <w:t>49</w:t>
      </w:r>
      <w:r w:rsidRPr="00300072">
        <w:rPr>
          <w:rFonts w:ascii="Times New Roman" w:hAnsi="Times New Roman" w:cs="Times New Roman"/>
          <w:sz w:val="24"/>
          <w:szCs w:val="24"/>
          <w:lang w:val="en-ID"/>
        </w:rPr>
        <w:t>(2), 70–94. Https://Doi.Org/10.22435/Bpk.V49i2.3929</w:t>
      </w:r>
    </w:p>
    <w:p w14:paraId="7AAFFF3A" w14:textId="77777777" w:rsidR="007D0D3A" w:rsidRPr="00300072" w:rsidRDefault="007D0D3A"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 xml:space="preserve">Yulita, E., Hamid, M. N. S., Dhilon, D. A., Program, M., Sarjana, S., Terapan, K., Ilmu, F., Universitas, K., Tuanku, P., Kunci, K., &amp; Fisik, A. (2022). </w:t>
      </w:r>
      <w:r w:rsidRPr="00300072">
        <w:rPr>
          <w:rFonts w:ascii="Times New Roman" w:hAnsi="Times New Roman" w:cs="Times New Roman"/>
          <w:i/>
          <w:iCs/>
          <w:sz w:val="24"/>
          <w:szCs w:val="24"/>
          <w:lang w:val="en-ID"/>
        </w:rPr>
        <w:t>Volume 1 , No . 1 2022 Sehat : Jurnal Kesehatan Terpadu Volume 1 , No . 1 2022 Sehat : Jurnal Kesehatan Terpadu 44</w:t>
      </w:r>
      <w:r w:rsidRPr="00300072">
        <w:rPr>
          <w:rFonts w:ascii="Times New Roman" w:hAnsi="Times New Roman" w:cs="Times New Roman"/>
          <w:sz w:val="24"/>
          <w:szCs w:val="24"/>
          <w:lang w:val="en-ID"/>
        </w:rPr>
        <w:t xml:space="preserve">. </w:t>
      </w:r>
      <w:r w:rsidRPr="00300072">
        <w:rPr>
          <w:rFonts w:ascii="Times New Roman" w:hAnsi="Times New Roman" w:cs="Times New Roman"/>
          <w:i/>
          <w:iCs/>
          <w:sz w:val="24"/>
          <w:szCs w:val="24"/>
          <w:lang w:val="en-ID"/>
        </w:rPr>
        <w:t>1</w:t>
      </w:r>
      <w:r w:rsidRPr="00300072">
        <w:rPr>
          <w:rFonts w:ascii="Times New Roman" w:hAnsi="Times New Roman" w:cs="Times New Roman"/>
          <w:sz w:val="24"/>
          <w:szCs w:val="24"/>
          <w:lang w:val="en-ID"/>
        </w:rPr>
        <w:t>(1).</w:t>
      </w:r>
    </w:p>
    <w:p w14:paraId="3676F431" w14:textId="77777777" w:rsidR="00DC6C76" w:rsidRPr="00300072" w:rsidRDefault="00DC6C76" w:rsidP="00300072">
      <w:pPr>
        <w:spacing w:after="0" w:line="240" w:lineRule="auto"/>
        <w:ind w:left="426" w:hanging="426"/>
        <w:jc w:val="both"/>
        <w:rPr>
          <w:rFonts w:ascii="Times New Roman" w:hAnsi="Times New Roman" w:cs="Times New Roman"/>
          <w:sz w:val="24"/>
          <w:szCs w:val="24"/>
          <w:lang w:val="en-ID"/>
        </w:rPr>
      </w:pPr>
      <w:r w:rsidRPr="00300072">
        <w:rPr>
          <w:rFonts w:ascii="Times New Roman" w:hAnsi="Times New Roman" w:cs="Times New Roman"/>
          <w:sz w:val="24"/>
          <w:szCs w:val="24"/>
          <w:lang w:val="en-ID"/>
        </w:rPr>
        <w:t>Yulivantina, L. K. 2016. Hubungan Status Gizi dan Lama Menstruasi dengan Kejadian Anemia Pada Remaja Putri (Skripsi). Universitas Aisyiyah.Yogyakarta.</w:t>
      </w:r>
    </w:p>
    <w:p w14:paraId="615FF42C" w14:textId="317A9A47" w:rsidR="00641FCE" w:rsidRPr="00300072" w:rsidRDefault="00641FCE" w:rsidP="00300072">
      <w:pPr>
        <w:pStyle w:val="ListParagraph"/>
        <w:numPr>
          <w:ilvl w:val="0"/>
          <w:numId w:val="19"/>
        </w:numPr>
        <w:spacing w:after="0" w:line="240" w:lineRule="auto"/>
        <w:ind w:left="426" w:hanging="426"/>
        <w:jc w:val="both"/>
        <w:rPr>
          <w:rFonts w:ascii="Times New Roman" w:hAnsi="Times New Roman" w:cs="Times New Roman"/>
          <w:sz w:val="24"/>
          <w:szCs w:val="24"/>
        </w:rPr>
        <w:sectPr w:rsidR="00641FCE" w:rsidRPr="00300072" w:rsidSect="00AB6BAB">
          <w:type w:val="continuous"/>
          <w:pgSz w:w="11906" w:h="16838" w:code="9"/>
          <w:pgMar w:top="1440" w:right="1440" w:bottom="1440" w:left="1440" w:header="709" w:footer="510" w:gutter="0"/>
          <w:cols w:space="720"/>
          <w:docGrid w:linePitch="360"/>
        </w:sectPr>
      </w:pPr>
    </w:p>
    <w:p w14:paraId="2AC5F387" w14:textId="7A54CBC6" w:rsidR="00EF04F4" w:rsidRPr="00300072" w:rsidRDefault="00FE563A" w:rsidP="00300072">
      <w:pPr>
        <w:spacing w:after="0" w:line="240" w:lineRule="auto"/>
        <w:jc w:val="both"/>
        <w:rPr>
          <w:rFonts w:ascii="Times New Roman" w:hAnsi="Times New Roman" w:cs="Times New Roman"/>
        </w:rPr>
      </w:pPr>
      <w:r>
        <w:rPr>
          <w:rFonts w:ascii="Times New Roman" w:hAnsi="Times New Roman" w:cs="Times New Roman"/>
        </w:rPr>
        <w:t xml:space="preserve"> </w:t>
      </w:r>
      <w:bookmarkStart w:id="0" w:name="_GoBack"/>
      <w:bookmarkEnd w:id="0"/>
    </w:p>
    <w:sectPr w:rsidR="00EF04F4" w:rsidRPr="00300072" w:rsidSect="00300072">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546B" w14:textId="77777777" w:rsidR="00C526AC" w:rsidRDefault="00C526AC" w:rsidP="00D01008">
      <w:pPr>
        <w:spacing w:after="0" w:line="240" w:lineRule="auto"/>
      </w:pPr>
      <w:r>
        <w:separator/>
      </w:r>
    </w:p>
  </w:endnote>
  <w:endnote w:type="continuationSeparator" w:id="0">
    <w:p w14:paraId="62E21B71" w14:textId="77777777" w:rsidR="00C526AC" w:rsidRDefault="00C526AC" w:rsidP="00D0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63AF" w14:textId="573FC82D" w:rsidR="00AB6BAB" w:rsidRPr="00AB6BAB" w:rsidRDefault="00AB6BAB" w:rsidP="006D4A65">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rPr>
    </w:pPr>
    <w:r w:rsidRPr="00AB6BAB">
      <w:rPr>
        <w:rFonts w:ascii="Times New Roman" w:hAnsi="Times New Roman" w:cs="Times New Roman"/>
        <w:b/>
        <w:color w:val="000000"/>
        <w:sz w:val="24"/>
        <w:szCs w:val="24"/>
      </w:rPr>
      <w:t>Jurnal Doppler</w:t>
    </w:r>
    <w:r w:rsidRPr="00AB6BAB">
      <w:rPr>
        <w:rFonts w:ascii="Times New Roman" w:hAnsi="Times New Roman" w:cs="Times New Roman"/>
        <w:b/>
        <w:color w:val="000000"/>
        <w:sz w:val="24"/>
        <w:szCs w:val="24"/>
      </w:rPr>
      <w:tab/>
    </w:r>
    <w:r w:rsidRPr="00AB6BAB">
      <w:rPr>
        <w:rFonts w:ascii="Times New Roman" w:eastAsia="Cambria" w:hAnsi="Times New Roman" w:cs="Times New Roman"/>
        <w:color w:val="000000"/>
        <w:sz w:val="24"/>
        <w:szCs w:val="24"/>
      </w:rPr>
      <w:tab/>
    </w:r>
    <w:r w:rsidRPr="00AB6BAB">
      <w:rPr>
        <w:rFonts w:ascii="Times New Roman" w:hAnsi="Times New Roman" w:cs="Times New Roman"/>
        <w:b/>
        <w:color w:val="000000"/>
        <w:sz w:val="24"/>
        <w:szCs w:val="24"/>
      </w:rPr>
      <w:t xml:space="preserve">Page </w:t>
    </w:r>
    <w:r w:rsidRPr="00AB6BAB">
      <w:rPr>
        <w:rFonts w:ascii="Times New Roman" w:hAnsi="Times New Roman" w:cs="Times New Roman"/>
        <w:b/>
        <w:color w:val="000000"/>
        <w:sz w:val="24"/>
        <w:szCs w:val="24"/>
      </w:rPr>
      <w:fldChar w:fldCharType="begin"/>
    </w:r>
    <w:r w:rsidRPr="00AB6BAB">
      <w:rPr>
        <w:rFonts w:ascii="Times New Roman" w:hAnsi="Times New Roman" w:cs="Times New Roman"/>
        <w:b/>
        <w:color w:val="000000"/>
        <w:sz w:val="24"/>
        <w:szCs w:val="24"/>
      </w:rPr>
      <w:instrText>PAGE</w:instrText>
    </w:r>
    <w:r w:rsidRPr="00AB6BAB">
      <w:rPr>
        <w:rFonts w:ascii="Times New Roman" w:hAnsi="Times New Roman" w:cs="Times New Roman"/>
        <w:b/>
        <w:color w:val="000000"/>
        <w:sz w:val="24"/>
        <w:szCs w:val="24"/>
      </w:rPr>
      <w:fldChar w:fldCharType="separate"/>
    </w:r>
    <w:r w:rsidR="00C526AC">
      <w:rPr>
        <w:rFonts w:ascii="Times New Roman" w:hAnsi="Times New Roman" w:cs="Times New Roman"/>
        <w:b/>
        <w:noProof/>
        <w:color w:val="000000"/>
        <w:sz w:val="24"/>
        <w:szCs w:val="24"/>
      </w:rPr>
      <w:t>78</w:t>
    </w:r>
    <w:r w:rsidRPr="00AB6BAB">
      <w:rPr>
        <w:rFonts w:ascii="Times New Roman" w:hAnsi="Times New Roman" w:cs="Times New Roman"/>
        <w:b/>
        <w:color w:val="000000"/>
        <w:sz w:val="24"/>
        <w:szCs w:val="24"/>
      </w:rPr>
      <w:fldChar w:fldCharType="end"/>
    </w:r>
  </w:p>
  <w:p w14:paraId="10B4066F" w14:textId="77777777" w:rsidR="00D01008" w:rsidRPr="00AB6BAB" w:rsidRDefault="00D01008" w:rsidP="00A8125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8035" w14:textId="77777777" w:rsidR="00C526AC" w:rsidRDefault="00C526AC" w:rsidP="00D01008">
      <w:pPr>
        <w:spacing w:after="0" w:line="240" w:lineRule="auto"/>
      </w:pPr>
      <w:r>
        <w:separator/>
      </w:r>
    </w:p>
  </w:footnote>
  <w:footnote w:type="continuationSeparator" w:id="0">
    <w:p w14:paraId="456A503C" w14:textId="77777777" w:rsidR="00C526AC" w:rsidRDefault="00C526AC" w:rsidP="00D01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8D1B" w14:textId="77777777" w:rsidR="00AB6BAB" w:rsidRPr="00AB6BAB" w:rsidRDefault="00AB6BAB" w:rsidP="00AB6BAB">
    <w:pPr>
      <w:pStyle w:val="Header"/>
      <w:rPr>
        <w:rFonts w:ascii="Times New Roman" w:hAnsi="Times New Roman" w:cs="Times New Roman"/>
        <w:b/>
        <w:bCs/>
        <w:sz w:val="24"/>
        <w:szCs w:val="24"/>
        <w:lang w:eastAsia="x-none"/>
      </w:rPr>
    </w:pPr>
    <w:r w:rsidRPr="00AB6BAB">
      <w:rPr>
        <w:rFonts w:ascii="Times New Roman" w:hAnsi="Times New Roman" w:cs="Times New Roman"/>
        <w:b/>
        <w:bCs/>
        <w:sz w:val="24"/>
        <w:szCs w:val="24"/>
      </w:rPr>
      <w:t xml:space="preserve">Vol 7 No 2 Tahun 2023 (Oktober) </w:t>
    </w:r>
    <w:r w:rsidRPr="00AB6BAB">
      <w:rPr>
        <w:rFonts w:ascii="Times New Roman" w:hAnsi="Times New Roman" w:cs="Times New Roman"/>
        <w:b/>
        <w:bCs/>
        <w:sz w:val="24"/>
        <w:szCs w:val="24"/>
      </w:rPr>
      <w:tab/>
    </w:r>
    <w:r w:rsidRPr="00AB6BAB">
      <w:rPr>
        <w:rFonts w:ascii="Times New Roman" w:hAnsi="Times New Roman" w:cs="Times New Roman"/>
        <w:b/>
        <w:bCs/>
        <w:sz w:val="24"/>
        <w:szCs w:val="24"/>
      </w:rPr>
      <w:tab/>
      <w:t>ISSN 2580-3223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D80"/>
    <w:multiLevelType w:val="hybridMultilevel"/>
    <w:tmpl w:val="1398FD84"/>
    <w:lvl w:ilvl="0" w:tplc="3FB8FB3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179E"/>
    <w:multiLevelType w:val="hybridMultilevel"/>
    <w:tmpl w:val="91C26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325F"/>
    <w:multiLevelType w:val="multilevel"/>
    <w:tmpl w:val="46966B20"/>
    <w:lvl w:ilvl="0">
      <w:start w:val="6"/>
      <w:numFmt w:val="decimal"/>
      <w:lvlText w:val="%1"/>
      <w:lvlJc w:val="left"/>
      <w:pPr>
        <w:ind w:left="360" w:hanging="360"/>
      </w:pPr>
      <w:rPr>
        <w:rFonts w:hint="default"/>
        <w:b/>
      </w:rPr>
    </w:lvl>
    <w:lvl w:ilvl="1">
      <w:start w:val="1"/>
      <w:numFmt w:val="decimal"/>
      <w:lvlText w:val="%1.%2"/>
      <w:lvlJc w:val="left"/>
      <w:pPr>
        <w:ind w:left="2771" w:hanging="360"/>
      </w:pPr>
      <w:rPr>
        <w:rFonts w:hint="default"/>
        <w:b/>
      </w:rPr>
    </w:lvl>
    <w:lvl w:ilvl="2">
      <w:start w:val="1"/>
      <w:numFmt w:val="decimal"/>
      <w:lvlText w:val="%1.%2.%3"/>
      <w:lvlJc w:val="left"/>
      <w:pPr>
        <w:ind w:left="5542" w:hanging="720"/>
      </w:pPr>
      <w:rPr>
        <w:rFonts w:hint="default"/>
        <w:b w:val="0"/>
      </w:rPr>
    </w:lvl>
    <w:lvl w:ilvl="3">
      <w:start w:val="1"/>
      <w:numFmt w:val="decimal"/>
      <w:lvlText w:val="%1.%2.%3.%4"/>
      <w:lvlJc w:val="left"/>
      <w:pPr>
        <w:ind w:left="7953" w:hanging="720"/>
      </w:pPr>
      <w:rPr>
        <w:rFonts w:hint="default"/>
        <w:b/>
      </w:rPr>
    </w:lvl>
    <w:lvl w:ilvl="4">
      <w:start w:val="1"/>
      <w:numFmt w:val="decimal"/>
      <w:lvlText w:val="%1.%2.%3.%4.%5"/>
      <w:lvlJc w:val="left"/>
      <w:pPr>
        <w:ind w:left="10724" w:hanging="1080"/>
      </w:pPr>
      <w:rPr>
        <w:rFonts w:hint="default"/>
        <w:b/>
      </w:rPr>
    </w:lvl>
    <w:lvl w:ilvl="5">
      <w:start w:val="1"/>
      <w:numFmt w:val="decimal"/>
      <w:lvlText w:val="%1.%2.%3.%4.%5.%6"/>
      <w:lvlJc w:val="left"/>
      <w:pPr>
        <w:ind w:left="13135" w:hanging="1080"/>
      </w:pPr>
      <w:rPr>
        <w:rFonts w:hint="default"/>
        <w:b/>
      </w:rPr>
    </w:lvl>
    <w:lvl w:ilvl="6">
      <w:start w:val="1"/>
      <w:numFmt w:val="decimal"/>
      <w:lvlText w:val="%1.%2.%3.%4.%5.%6.%7"/>
      <w:lvlJc w:val="left"/>
      <w:pPr>
        <w:ind w:left="15906" w:hanging="1440"/>
      </w:pPr>
      <w:rPr>
        <w:rFonts w:hint="default"/>
        <w:b/>
      </w:rPr>
    </w:lvl>
    <w:lvl w:ilvl="7">
      <w:start w:val="1"/>
      <w:numFmt w:val="decimal"/>
      <w:lvlText w:val="%1.%2.%3.%4.%5.%6.%7.%8"/>
      <w:lvlJc w:val="left"/>
      <w:pPr>
        <w:ind w:left="18317" w:hanging="1440"/>
      </w:pPr>
      <w:rPr>
        <w:rFonts w:hint="default"/>
        <w:b/>
      </w:rPr>
    </w:lvl>
    <w:lvl w:ilvl="8">
      <w:start w:val="1"/>
      <w:numFmt w:val="decimal"/>
      <w:lvlText w:val="%1.%2.%3.%4.%5.%6.%7.%8.%9"/>
      <w:lvlJc w:val="left"/>
      <w:pPr>
        <w:ind w:left="21088" w:hanging="1800"/>
      </w:pPr>
      <w:rPr>
        <w:rFonts w:hint="default"/>
        <w:b/>
      </w:rPr>
    </w:lvl>
  </w:abstractNum>
  <w:abstractNum w:abstractNumId="3" w15:restartNumberingAfterBreak="0">
    <w:nsid w:val="0F6E209C"/>
    <w:multiLevelType w:val="hybridMultilevel"/>
    <w:tmpl w:val="09E4A9D2"/>
    <w:lvl w:ilvl="0" w:tplc="565463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86098"/>
    <w:multiLevelType w:val="hybridMultilevel"/>
    <w:tmpl w:val="6F50EC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C5D32D8"/>
    <w:multiLevelType w:val="hybridMultilevel"/>
    <w:tmpl w:val="7B68DC90"/>
    <w:lvl w:ilvl="0" w:tplc="3FD07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E069B"/>
    <w:multiLevelType w:val="hybridMultilevel"/>
    <w:tmpl w:val="498C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62041"/>
    <w:multiLevelType w:val="hybridMultilevel"/>
    <w:tmpl w:val="4496C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AF6E34"/>
    <w:multiLevelType w:val="hybridMultilevel"/>
    <w:tmpl w:val="39780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459EC"/>
    <w:multiLevelType w:val="multilevel"/>
    <w:tmpl w:val="162051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755418E"/>
    <w:multiLevelType w:val="hybridMultilevel"/>
    <w:tmpl w:val="F9221CDA"/>
    <w:lvl w:ilvl="0" w:tplc="A8D814CC">
      <w:start w:val="1"/>
      <w:numFmt w:val="upperLetter"/>
      <w:lvlText w:val="%1."/>
      <w:lvlJc w:val="left"/>
      <w:pPr>
        <w:ind w:left="2062" w:hanging="360"/>
      </w:pPr>
      <w:rPr>
        <w:rFonts w:hint="default"/>
        <w:b/>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1" w15:restartNumberingAfterBreak="0">
    <w:nsid w:val="58376FD2"/>
    <w:multiLevelType w:val="hybridMultilevel"/>
    <w:tmpl w:val="19A098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B883D68"/>
    <w:multiLevelType w:val="hybridMultilevel"/>
    <w:tmpl w:val="5036858C"/>
    <w:lvl w:ilvl="0" w:tplc="7DDE27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DF24C94"/>
    <w:multiLevelType w:val="hybridMultilevel"/>
    <w:tmpl w:val="1A76A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712DD"/>
    <w:multiLevelType w:val="hybridMultilevel"/>
    <w:tmpl w:val="3306E20A"/>
    <w:lvl w:ilvl="0" w:tplc="53DED8F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23810"/>
    <w:multiLevelType w:val="hybridMultilevel"/>
    <w:tmpl w:val="48FC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C615B"/>
    <w:multiLevelType w:val="hybridMultilevel"/>
    <w:tmpl w:val="6896D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E456889"/>
    <w:multiLevelType w:val="hybridMultilevel"/>
    <w:tmpl w:val="3BD8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8"/>
  </w:num>
  <w:num w:numId="7">
    <w:abstractNumId w:val="10"/>
  </w:num>
  <w:num w:numId="8">
    <w:abstractNumId w:val="13"/>
  </w:num>
  <w:num w:numId="9">
    <w:abstractNumId w:val="14"/>
  </w:num>
  <w:num w:numId="10">
    <w:abstractNumId w:val="0"/>
  </w:num>
  <w:num w:numId="11">
    <w:abstractNumId w:val="6"/>
  </w:num>
  <w:num w:numId="12">
    <w:abstractNumId w:val="3"/>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9"/>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A1"/>
    <w:rsid w:val="0001301A"/>
    <w:rsid w:val="000D1D91"/>
    <w:rsid w:val="000D58E0"/>
    <w:rsid w:val="000F4C16"/>
    <w:rsid w:val="00105B98"/>
    <w:rsid w:val="00125730"/>
    <w:rsid w:val="0013593B"/>
    <w:rsid w:val="00153DA1"/>
    <w:rsid w:val="00162709"/>
    <w:rsid w:val="001B5A5F"/>
    <w:rsid w:val="001E3F91"/>
    <w:rsid w:val="0026791C"/>
    <w:rsid w:val="0027483A"/>
    <w:rsid w:val="002D1BE7"/>
    <w:rsid w:val="00300072"/>
    <w:rsid w:val="0036540B"/>
    <w:rsid w:val="003804D4"/>
    <w:rsid w:val="003A3AA0"/>
    <w:rsid w:val="003C28D7"/>
    <w:rsid w:val="003C489E"/>
    <w:rsid w:val="003E680D"/>
    <w:rsid w:val="004178B4"/>
    <w:rsid w:val="00422674"/>
    <w:rsid w:val="004E6B45"/>
    <w:rsid w:val="00510039"/>
    <w:rsid w:val="00510FA6"/>
    <w:rsid w:val="00533399"/>
    <w:rsid w:val="00551B6D"/>
    <w:rsid w:val="00613529"/>
    <w:rsid w:val="00626765"/>
    <w:rsid w:val="00637991"/>
    <w:rsid w:val="00641FCE"/>
    <w:rsid w:val="0067027C"/>
    <w:rsid w:val="00680377"/>
    <w:rsid w:val="00690ED3"/>
    <w:rsid w:val="006A14B8"/>
    <w:rsid w:val="006B04ED"/>
    <w:rsid w:val="006D5176"/>
    <w:rsid w:val="006F0ED7"/>
    <w:rsid w:val="007101D2"/>
    <w:rsid w:val="007210FC"/>
    <w:rsid w:val="00764CCF"/>
    <w:rsid w:val="00795690"/>
    <w:rsid w:val="007957B2"/>
    <w:rsid w:val="007A1AE9"/>
    <w:rsid w:val="007A7AD1"/>
    <w:rsid w:val="007B0723"/>
    <w:rsid w:val="007D0D3A"/>
    <w:rsid w:val="007E7D72"/>
    <w:rsid w:val="00822408"/>
    <w:rsid w:val="0082325F"/>
    <w:rsid w:val="00835993"/>
    <w:rsid w:val="0086276B"/>
    <w:rsid w:val="008C55F9"/>
    <w:rsid w:val="008F6F6C"/>
    <w:rsid w:val="0093325A"/>
    <w:rsid w:val="00995EE7"/>
    <w:rsid w:val="009A5E76"/>
    <w:rsid w:val="009B1C7B"/>
    <w:rsid w:val="00A10C0E"/>
    <w:rsid w:val="00A36158"/>
    <w:rsid w:val="00A45FBC"/>
    <w:rsid w:val="00A81253"/>
    <w:rsid w:val="00A84A2E"/>
    <w:rsid w:val="00AB6BAB"/>
    <w:rsid w:val="00AC72F3"/>
    <w:rsid w:val="00AE7DAE"/>
    <w:rsid w:val="00B01992"/>
    <w:rsid w:val="00B910B5"/>
    <w:rsid w:val="00BA2CFC"/>
    <w:rsid w:val="00BC3A34"/>
    <w:rsid w:val="00BE1836"/>
    <w:rsid w:val="00C526AC"/>
    <w:rsid w:val="00C63857"/>
    <w:rsid w:val="00C74B09"/>
    <w:rsid w:val="00C76F83"/>
    <w:rsid w:val="00C96F11"/>
    <w:rsid w:val="00CA4B7E"/>
    <w:rsid w:val="00CE328A"/>
    <w:rsid w:val="00D01008"/>
    <w:rsid w:val="00D847A1"/>
    <w:rsid w:val="00DA72AE"/>
    <w:rsid w:val="00DC6C76"/>
    <w:rsid w:val="00DD0160"/>
    <w:rsid w:val="00DE305A"/>
    <w:rsid w:val="00E93235"/>
    <w:rsid w:val="00EA419E"/>
    <w:rsid w:val="00EE4E6D"/>
    <w:rsid w:val="00EE4F72"/>
    <w:rsid w:val="00EE7E04"/>
    <w:rsid w:val="00EF04F4"/>
    <w:rsid w:val="00EF5D9D"/>
    <w:rsid w:val="00EF5F62"/>
    <w:rsid w:val="00FB1A3E"/>
    <w:rsid w:val="00FB2FE4"/>
    <w:rsid w:val="00FB760C"/>
    <w:rsid w:val="00FE563A"/>
    <w:rsid w:val="00FF2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A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awal,List Paragraph2,HEADING 1,List Paragraph1,point-point,skripsi,Body Text Char1,Char Char2,Body of text,Sub C,UGEX'Z,Heading 1 Char1"/>
    <w:basedOn w:val="Normal"/>
    <w:link w:val="ListParagraphChar"/>
    <w:uiPriority w:val="34"/>
    <w:qFormat/>
    <w:rsid w:val="00125730"/>
    <w:pPr>
      <w:ind w:left="720"/>
      <w:contextualSpacing/>
    </w:pPr>
    <w:rPr>
      <w:lang w:val="id-ID"/>
    </w:rPr>
  </w:style>
  <w:style w:type="character" w:customStyle="1" w:styleId="ListParagraphChar">
    <w:name w:val="List Paragraph Char"/>
    <w:aliases w:val="PARAGRAPH Char,awal Char,List Paragraph2 Char,HEADING 1 Char,List Paragraph1 Char,point-point Char,skripsi Char,Body Text Char1 Char,Char Char2 Char,Body of text Char,Sub C Char,UGEX'Z Char,Heading 1 Char1 Char"/>
    <w:link w:val="ListParagraph"/>
    <w:uiPriority w:val="34"/>
    <w:qFormat/>
    <w:locked/>
    <w:rsid w:val="00DA72AE"/>
    <w:rPr>
      <w:lang w:val="id-ID"/>
    </w:rPr>
  </w:style>
  <w:style w:type="character" w:styleId="Emphasis">
    <w:name w:val="Emphasis"/>
    <w:basedOn w:val="DefaultParagraphFont"/>
    <w:uiPriority w:val="20"/>
    <w:qFormat/>
    <w:rsid w:val="00FF2F02"/>
    <w:rPr>
      <w:i/>
      <w:iCs/>
    </w:rPr>
  </w:style>
  <w:style w:type="character" w:styleId="Hyperlink">
    <w:name w:val="Hyperlink"/>
    <w:basedOn w:val="DefaultParagraphFont"/>
    <w:uiPriority w:val="99"/>
    <w:unhideWhenUsed/>
    <w:rsid w:val="0026791C"/>
    <w:rPr>
      <w:color w:val="0563C1" w:themeColor="hyperlink"/>
      <w:u w:val="single"/>
    </w:rPr>
  </w:style>
  <w:style w:type="paragraph" w:styleId="HTMLPreformatted">
    <w:name w:val="HTML Preformatted"/>
    <w:basedOn w:val="Normal"/>
    <w:link w:val="HTMLPreformattedChar"/>
    <w:uiPriority w:val="99"/>
    <w:semiHidden/>
    <w:unhideWhenUsed/>
    <w:rsid w:val="00764CC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64CCF"/>
    <w:rPr>
      <w:rFonts w:ascii="Consolas" w:hAnsi="Consolas"/>
      <w:sz w:val="20"/>
      <w:szCs w:val="20"/>
    </w:rPr>
  </w:style>
  <w:style w:type="paragraph" w:styleId="Header">
    <w:name w:val="header"/>
    <w:basedOn w:val="Normal"/>
    <w:link w:val="HeaderChar"/>
    <w:uiPriority w:val="99"/>
    <w:unhideWhenUsed/>
    <w:rsid w:val="00D01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08"/>
  </w:style>
  <w:style w:type="paragraph" w:styleId="Footer">
    <w:name w:val="footer"/>
    <w:basedOn w:val="Normal"/>
    <w:link w:val="FooterChar"/>
    <w:uiPriority w:val="99"/>
    <w:unhideWhenUsed/>
    <w:rsid w:val="00D01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08"/>
  </w:style>
  <w:style w:type="paragraph" w:styleId="BalloonText">
    <w:name w:val="Balloon Text"/>
    <w:basedOn w:val="Normal"/>
    <w:link w:val="BalloonTextChar"/>
    <w:uiPriority w:val="99"/>
    <w:semiHidden/>
    <w:unhideWhenUsed/>
    <w:rsid w:val="00D01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08"/>
    <w:rPr>
      <w:rFonts w:ascii="Tahoma" w:hAnsi="Tahoma" w:cs="Tahoma"/>
      <w:sz w:val="16"/>
      <w:szCs w:val="16"/>
    </w:rPr>
  </w:style>
  <w:style w:type="character" w:styleId="CommentReference">
    <w:name w:val="annotation reference"/>
    <w:basedOn w:val="DefaultParagraphFont"/>
    <w:uiPriority w:val="99"/>
    <w:semiHidden/>
    <w:unhideWhenUsed/>
    <w:rsid w:val="00DD0160"/>
    <w:rPr>
      <w:sz w:val="16"/>
      <w:szCs w:val="16"/>
    </w:rPr>
  </w:style>
  <w:style w:type="paragraph" w:styleId="CommentText">
    <w:name w:val="annotation text"/>
    <w:basedOn w:val="Normal"/>
    <w:link w:val="CommentTextChar"/>
    <w:uiPriority w:val="99"/>
    <w:semiHidden/>
    <w:unhideWhenUsed/>
    <w:rsid w:val="00DD0160"/>
    <w:pPr>
      <w:spacing w:line="240" w:lineRule="auto"/>
    </w:pPr>
    <w:rPr>
      <w:sz w:val="20"/>
      <w:szCs w:val="20"/>
    </w:rPr>
  </w:style>
  <w:style w:type="character" w:customStyle="1" w:styleId="CommentTextChar">
    <w:name w:val="Comment Text Char"/>
    <w:basedOn w:val="DefaultParagraphFont"/>
    <w:link w:val="CommentText"/>
    <w:uiPriority w:val="99"/>
    <w:semiHidden/>
    <w:rsid w:val="00DD0160"/>
    <w:rPr>
      <w:sz w:val="20"/>
      <w:szCs w:val="20"/>
    </w:rPr>
  </w:style>
  <w:style w:type="paragraph" w:styleId="CommentSubject">
    <w:name w:val="annotation subject"/>
    <w:basedOn w:val="CommentText"/>
    <w:next w:val="CommentText"/>
    <w:link w:val="CommentSubjectChar"/>
    <w:uiPriority w:val="99"/>
    <w:semiHidden/>
    <w:unhideWhenUsed/>
    <w:rsid w:val="00DD0160"/>
    <w:rPr>
      <w:b/>
      <w:bCs/>
    </w:rPr>
  </w:style>
  <w:style w:type="character" w:customStyle="1" w:styleId="CommentSubjectChar">
    <w:name w:val="Comment Subject Char"/>
    <w:basedOn w:val="CommentTextChar"/>
    <w:link w:val="CommentSubject"/>
    <w:uiPriority w:val="99"/>
    <w:semiHidden/>
    <w:rsid w:val="00DD0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69326">
      <w:bodyDiv w:val="1"/>
      <w:marLeft w:val="0"/>
      <w:marRight w:val="0"/>
      <w:marTop w:val="0"/>
      <w:marBottom w:val="0"/>
      <w:divBdr>
        <w:top w:val="none" w:sz="0" w:space="0" w:color="auto"/>
        <w:left w:val="none" w:sz="0" w:space="0" w:color="auto"/>
        <w:bottom w:val="none" w:sz="0" w:space="0" w:color="auto"/>
        <w:right w:val="none" w:sz="0" w:space="0" w:color="auto"/>
      </w:divBdr>
    </w:div>
    <w:div w:id="323247701">
      <w:bodyDiv w:val="1"/>
      <w:marLeft w:val="0"/>
      <w:marRight w:val="0"/>
      <w:marTop w:val="0"/>
      <w:marBottom w:val="0"/>
      <w:divBdr>
        <w:top w:val="none" w:sz="0" w:space="0" w:color="auto"/>
        <w:left w:val="none" w:sz="0" w:space="0" w:color="auto"/>
        <w:bottom w:val="none" w:sz="0" w:space="0" w:color="auto"/>
        <w:right w:val="none" w:sz="0" w:space="0" w:color="auto"/>
      </w:divBdr>
    </w:div>
    <w:div w:id="405760584">
      <w:bodyDiv w:val="1"/>
      <w:marLeft w:val="0"/>
      <w:marRight w:val="0"/>
      <w:marTop w:val="0"/>
      <w:marBottom w:val="0"/>
      <w:divBdr>
        <w:top w:val="none" w:sz="0" w:space="0" w:color="auto"/>
        <w:left w:val="none" w:sz="0" w:space="0" w:color="auto"/>
        <w:bottom w:val="none" w:sz="0" w:space="0" w:color="auto"/>
        <w:right w:val="none" w:sz="0" w:space="0" w:color="auto"/>
      </w:divBdr>
    </w:div>
    <w:div w:id="508787559">
      <w:bodyDiv w:val="1"/>
      <w:marLeft w:val="0"/>
      <w:marRight w:val="0"/>
      <w:marTop w:val="0"/>
      <w:marBottom w:val="0"/>
      <w:divBdr>
        <w:top w:val="none" w:sz="0" w:space="0" w:color="auto"/>
        <w:left w:val="none" w:sz="0" w:space="0" w:color="auto"/>
        <w:bottom w:val="none" w:sz="0" w:space="0" w:color="auto"/>
        <w:right w:val="none" w:sz="0" w:space="0" w:color="auto"/>
      </w:divBdr>
    </w:div>
    <w:div w:id="733353465">
      <w:bodyDiv w:val="1"/>
      <w:marLeft w:val="0"/>
      <w:marRight w:val="0"/>
      <w:marTop w:val="0"/>
      <w:marBottom w:val="0"/>
      <w:divBdr>
        <w:top w:val="none" w:sz="0" w:space="0" w:color="auto"/>
        <w:left w:val="none" w:sz="0" w:space="0" w:color="auto"/>
        <w:bottom w:val="none" w:sz="0" w:space="0" w:color="auto"/>
        <w:right w:val="none" w:sz="0" w:space="0" w:color="auto"/>
      </w:divBdr>
    </w:div>
    <w:div w:id="940378346">
      <w:bodyDiv w:val="1"/>
      <w:marLeft w:val="0"/>
      <w:marRight w:val="0"/>
      <w:marTop w:val="0"/>
      <w:marBottom w:val="0"/>
      <w:divBdr>
        <w:top w:val="none" w:sz="0" w:space="0" w:color="auto"/>
        <w:left w:val="none" w:sz="0" w:space="0" w:color="auto"/>
        <w:bottom w:val="none" w:sz="0" w:space="0" w:color="auto"/>
        <w:right w:val="none" w:sz="0" w:space="0" w:color="auto"/>
      </w:divBdr>
    </w:div>
    <w:div w:id="1093673384">
      <w:bodyDiv w:val="1"/>
      <w:marLeft w:val="0"/>
      <w:marRight w:val="0"/>
      <w:marTop w:val="0"/>
      <w:marBottom w:val="0"/>
      <w:divBdr>
        <w:top w:val="none" w:sz="0" w:space="0" w:color="auto"/>
        <w:left w:val="none" w:sz="0" w:space="0" w:color="auto"/>
        <w:bottom w:val="none" w:sz="0" w:space="0" w:color="auto"/>
        <w:right w:val="none" w:sz="0" w:space="0" w:color="auto"/>
      </w:divBdr>
    </w:div>
    <w:div w:id="1144470144">
      <w:bodyDiv w:val="1"/>
      <w:marLeft w:val="0"/>
      <w:marRight w:val="0"/>
      <w:marTop w:val="0"/>
      <w:marBottom w:val="0"/>
      <w:divBdr>
        <w:top w:val="none" w:sz="0" w:space="0" w:color="auto"/>
        <w:left w:val="none" w:sz="0" w:space="0" w:color="auto"/>
        <w:bottom w:val="none" w:sz="0" w:space="0" w:color="auto"/>
        <w:right w:val="none" w:sz="0" w:space="0" w:color="auto"/>
      </w:divBdr>
    </w:div>
    <w:div w:id="1318070218">
      <w:bodyDiv w:val="1"/>
      <w:marLeft w:val="0"/>
      <w:marRight w:val="0"/>
      <w:marTop w:val="0"/>
      <w:marBottom w:val="0"/>
      <w:divBdr>
        <w:top w:val="none" w:sz="0" w:space="0" w:color="auto"/>
        <w:left w:val="none" w:sz="0" w:space="0" w:color="auto"/>
        <w:bottom w:val="none" w:sz="0" w:space="0" w:color="auto"/>
        <w:right w:val="none" w:sz="0" w:space="0" w:color="auto"/>
      </w:divBdr>
    </w:div>
    <w:div w:id="1401294887">
      <w:bodyDiv w:val="1"/>
      <w:marLeft w:val="0"/>
      <w:marRight w:val="0"/>
      <w:marTop w:val="0"/>
      <w:marBottom w:val="0"/>
      <w:divBdr>
        <w:top w:val="none" w:sz="0" w:space="0" w:color="auto"/>
        <w:left w:val="none" w:sz="0" w:space="0" w:color="auto"/>
        <w:bottom w:val="none" w:sz="0" w:space="0" w:color="auto"/>
        <w:right w:val="none" w:sz="0" w:space="0" w:color="auto"/>
      </w:divBdr>
    </w:div>
    <w:div w:id="1636981660">
      <w:bodyDiv w:val="1"/>
      <w:marLeft w:val="0"/>
      <w:marRight w:val="0"/>
      <w:marTop w:val="0"/>
      <w:marBottom w:val="0"/>
      <w:divBdr>
        <w:top w:val="none" w:sz="0" w:space="0" w:color="auto"/>
        <w:left w:val="none" w:sz="0" w:space="0" w:color="auto"/>
        <w:bottom w:val="none" w:sz="0" w:space="0" w:color="auto"/>
        <w:right w:val="none" w:sz="0" w:space="0" w:color="auto"/>
      </w:divBdr>
    </w:div>
    <w:div w:id="1702900066">
      <w:bodyDiv w:val="1"/>
      <w:marLeft w:val="0"/>
      <w:marRight w:val="0"/>
      <w:marTop w:val="0"/>
      <w:marBottom w:val="0"/>
      <w:divBdr>
        <w:top w:val="none" w:sz="0" w:space="0" w:color="auto"/>
        <w:left w:val="none" w:sz="0" w:space="0" w:color="auto"/>
        <w:bottom w:val="none" w:sz="0" w:space="0" w:color="auto"/>
        <w:right w:val="none" w:sz="0" w:space="0" w:color="auto"/>
      </w:divBdr>
    </w:div>
    <w:div w:id="1895660023">
      <w:bodyDiv w:val="1"/>
      <w:marLeft w:val="0"/>
      <w:marRight w:val="0"/>
      <w:marTop w:val="0"/>
      <w:marBottom w:val="0"/>
      <w:divBdr>
        <w:top w:val="none" w:sz="0" w:space="0" w:color="auto"/>
        <w:left w:val="none" w:sz="0" w:space="0" w:color="auto"/>
        <w:bottom w:val="none" w:sz="0" w:space="0" w:color="auto"/>
        <w:right w:val="none" w:sz="0" w:space="0" w:color="auto"/>
      </w:divBdr>
    </w:div>
    <w:div w:id="1935279817">
      <w:bodyDiv w:val="1"/>
      <w:marLeft w:val="0"/>
      <w:marRight w:val="0"/>
      <w:marTop w:val="0"/>
      <w:marBottom w:val="0"/>
      <w:divBdr>
        <w:top w:val="none" w:sz="0" w:space="0" w:color="auto"/>
        <w:left w:val="none" w:sz="0" w:space="0" w:color="auto"/>
        <w:bottom w:val="none" w:sz="0" w:space="0" w:color="auto"/>
        <w:right w:val="none" w:sz="0" w:space="0" w:color="auto"/>
      </w:divBdr>
    </w:div>
    <w:div w:id="20443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36418/Cerdika.V1i4.6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F535-36B1-46F2-969E-EC0F30AB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2024-03-04T07:42:00Z</dcterms:created>
  <dcterms:modified xsi:type="dcterms:W3CDTF">2024-03-05T13:27:00Z</dcterms:modified>
</cp:coreProperties>
</file>